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2" w:rsidRPr="0037131C" w:rsidRDefault="00B601B2" w:rsidP="00B601B2">
      <w:pPr>
        <w:jc w:val="center"/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1204"/>
        <w:gridCol w:w="3436"/>
      </w:tblGrid>
      <w:tr w:rsidR="00435CF8" w:rsidRPr="0037131C" w:rsidTr="00435CF8">
        <w:trPr>
          <w:gridAfter w:val="1"/>
          <w:wAfter w:w="3436" w:type="dxa"/>
        </w:trPr>
        <w:tc>
          <w:tcPr>
            <w:tcW w:w="11204" w:type="dxa"/>
            <w:shd w:val="clear" w:color="auto" w:fill="auto"/>
          </w:tcPr>
          <w:tbl>
            <w:tblPr>
              <w:tblW w:w="10988" w:type="dxa"/>
              <w:tblLook w:val="04A0" w:firstRow="1" w:lastRow="0" w:firstColumn="1" w:lastColumn="0" w:noHBand="0" w:noVBand="1"/>
            </w:tblPr>
            <w:tblGrid>
              <w:gridCol w:w="5245"/>
              <w:gridCol w:w="5743"/>
            </w:tblGrid>
            <w:tr w:rsidR="00435CF8" w:rsidTr="00435CF8">
              <w:tc>
                <w:tcPr>
                  <w:tcW w:w="5245" w:type="dxa"/>
                  <w:hideMark/>
                </w:tcPr>
                <w:p w:rsidR="00435CF8" w:rsidRDefault="00435CF8" w:rsidP="00435CF8">
                  <w:r>
                    <w:t>УТВЕРДЖАЮ</w:t>
                  </w:r>
                </w:p>
                <w:p w:rsidR="00435CF8" w:rsidRDefault="00435CF8" w:rsidP="00435CF8">
                  <w:r>
                    <w:t xml:space="preserve">Управление по физической культуре, спорту </w:t>
                  </w:r>
                </w:p>
                <w:p w:rsidR="00435CF8" w:rsidRDefault="00435CF8" w:rsidP="00435CF8">
                  <w:r>
                    <w:t xml:space="preserve">и молодежной политике администрации </w:t>
                  </w:r>
                </w:p>
                <w:p w:rsidR="00435CF8" w:rsidRDefault="00435CF8" w:rsidP="00435CF8">
                  <w:r>
                    <w:t>городского округа «Город Йошкар-Ола»</w:t>
                  </w:r>
                </w:p>
                <w:p w:rsidR="00435CF8" w:rsidRDefault="00435CF8" w:rsidP="00435CF8"/>
                <w:p w:rsidR="00435CF8" w:rsidRDefault="00435CF8" w:rsidP="00435CF8">
                  <w:r>
                    <w:t>_________________</w:t>
                  </w:r>
                </w:p>
                <w:p w:rsidR="00435CF8" w:rsidRDefault="00435CF8" w:rsidP="003255CC">
                  <w:r>
                    <w:t xml:space="preserve">«____» _____________________ </w:t>
                  </w:r>
                  <w:r w:rsidR="00F51E2C">
                    <w:t>2025</w:t>
                  </w:r>
                  <w:r>
                    <w:t xml:space="preserve"> г.</w:t>
                  </w:r>
                </w:p>
              </w:tc>
              <w:tc>
                <w:tcPr>
                  <w:tcW w:w="5743" w:type="dxa"/>
                </w:tcPr>
                <w:p w:rsidR="00435CF8" w:rsidRDefault="00435CF8" w:rsidP="00435CF8">
                  <w:r>
                    <w:t>УТВЕРДЖАЮ</w:t>
                  </w:r>
                </w:p>
                <w:p w:rsidR="00435CF8" w:rsidRDefault="00435CF8" w:rsidP="00435CF8">
                  <w:r>
                    <w:t xml:space="preserve">Председатель </w:t>
                  </w:r>
                </w:p>
                <w:p w:rsidR="00435CF8" w:rsidRDefault="00435CF8" w:rsidP="00435CF8">
                  <w:r>
                    <w:t>РОО «Федерация фигурного катания на коньках»</w:t>
                  </w:r>
                </w:p>
                <w:p w:rsidR="00435CF8" w:rsidRDefault="00435CF8" w:rsidP="00435CF8">
                  <w:r>
                    <w:t>Республики Марий Эл</w:t>
                  </w:r>
                </w:p>
                <w:p w:rsidR="00435CF8" w:rsidRDefault="00435CF8" w:rsidP="00435CF8"/>
                <w:p w:rsidR="00435CF8" w:rsidRDefault="00435CF8" w:rsidP="00435CF8">
                  <w:r>
                    <w:t>_____________П.Ю. Балабанян</w:t>
                  </w:r>
                </w:p>
                <w:p w:rsidR="00435CF8" w:rsidRDefault="00435CF8" w:rsidP="00435CF8">
                  <w:r>
                    <w:t xml:space="preserve">«___»__________________ </w:t>
                  </w:r>
                  <w:r w:rsidR="00F51E2C">
                    <w:t>2025</w:t>
                  </w:r>
                  <w:r>
                    <w:t xml:space="preserve"> г.</w:t>
                  </w:r>
                </w:p>
                <w:p w:rsidR="00435CF8" w:rsidRDefault="00435CF8" w:rsidP="00435CF8">
                  <w:pPr>
                    <w:ind w:left="182"/>
                  </w:pPr>
                </w:p>
              </w:tc>
            </w:tr>
          </w:tbl>
          <w:p w:rsidR="00435CF8" w:rsidRPr="00BE75F1" w:rsidRDefault="00435CF8" w:rsidP="00580BBC">
            <w:pPr>
              <w:jc w:val="center"/>
              <w:rPr>
                <w:sz w:val="28"/>
                <w:szCs w:val="28"/>
              </w:rPr>
            </w:pPr>
          </w:p>
        </w:tc>
      </w:tr>
      <w:tr w:rsidR="00156BAA" w:rsidRPr="00967F84" w:rsidTr="00435CF8">
        <w:trPr>
          <w:trHeight w:val="2329"/>
        </w:trPr>
        <w:tc>
          <w:tcPr>
            <w:tcW w:w="11204" w:type="dxa"/>
            <w:shd w:val="clear" w:color="auto" w:fill="auto"/>
          </w:tcPr>
          <w:p w:rsidR="0037131C" w:rsidRPr="00967F84" w:rsidRDefault="0037131C" w:rsidP="00435CF8">
            <w:pPr>
              <w:rPr>
                <w:sz w:val="26"/>
                <w:szCs w:val="26"/>
              </w:rPr>
            </w:pPr>
          </w:p>
        </w:tc>
        <w:tc>
          <w:tcPr>
            <w:tcW w:w="3436" w:type="dxa"/>
            <w:shd w:val="clear" w:color="auto" w:fill="auto"/>
          </w:tcPr>
          <w:p w:rsidR="009014F3" w:rsidRDefault="009014F3" w:rsidP="005931CD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9014F3" w:rsidRPr="000D0AEE" w:rsidRDefault="009014F3" w:rsidP="000F76CF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B601B2" w:rsidRDefault="00B601B2" w:rsidP="00B601B2">
      <w:pPr>
        <w:jc w:val="center"/>
        <w:rPr>
          <w:b/>
        </w:rPr>
      </w:pPr>
    </w:p>
    <w:p w:rsidR="00B601B2" w:rsidRPr="003F1509" w:rsidRDefault="00B601B2" w:rsidP="00B601B2">
      <w:pPr>
        <w:jc w:val="center"/>
        <w:rPr>
          <w:b/>
          <w:lang w:val="en-US"/>
        </w:rPr>
      </w:pPr>
    </w:p>
    <w:p w:rsidR="00B601B2" w:rsidRDefault="00B601B2" w:rsidP="00B601B2">
      <w:pPr>
        <w:jc w:val="center"/>
        <w:rPr>
          <w:b/>
        </w:rPr>
      </w:pPr>
    </w:p>
    <w:p w:rsidR="00B601B2" w:rsidRDefault="00B601B2" w:rsidP="00B601B2">
      <w:pPr>
        <w:jc w:val="center"/>
        <w:rPr>
          <w:b/>
        </w:rPr>
      </w:pPr>
    </w:p>
    <w:p w:rsidR="00B601B2" w:rsidRDefault="00B601B2" w:rsidP="00B601B2">
      <w:pPr>
        <w:jc w:val="center"/>
        <w:rPr>
          <w:b/>
        </w:rPr>
      </w:pPr>
    </w:p>
    <w:p w:rsidR="00B601B2" w:rsidRDefault="00B601B2" w:rsidP="00B601B2">
      <w:pPr>
        <w:jc w:val="center"/>
        <w:rPr>
          <w:b/>
        </w:rPr>
      </w:pPr>
    </w:p>
    <w:p w:rsidR="00B601B2" w:rsidRDefault="00B601B2" w:rsidP="00B601B2">
      <w:pPr>
        <w:jc w:val="center"/>
        <w:rPr>
          <w:b/>
        </w:rPr>
      </w:pPr>
    </w:p>
    <w:p w:rsidR="00B601B2" w:rsidRDefault="00B601B2" w:rsidP="00B601B2">
      <w:pPr>
        <w:jc w:val="center"/>
        <w:rPr>
          <w:b/>
        </w:rPr>
      </w:pPr>
    </w:p>
    <w:p w:rsidR="00B601B2" w:rsidRDefault="00B601B2" w:rsidP="00B601B2">
      <w:pPr>
        <w:jc w:val="center"/>
        <w:rPr>
          <w:b/>
        </w:rPr>
      </w:pPr>
    </w:p>
    <w:p w:rsidR="00B601B2" w:rsidRDefault="00B601B2" w:rsidP="00B601B2">
      <w:pPr>
        <w:jc w:val="center"/>
        <w:rPr>
          <w:b/>
        </w:rPr>
      </w:pPr>
    </w:p>
    <w:p w:rsidR="00B601B2" w:rsidRDefault="00B601B2" w:rsidP="00B601B2">
      <w:pPr>
        <w:jc w:val="center"/>
        <w:rPr>
          <w:b/>
        </w:rPr>
      </w:pPr>
    </w:p>
    <w:p w:rsidR="00B601B2" w:rsidRDefault="00B601B2" w:rsidP="00B601B2">
      <w:pPr>
        <w:jc w:val="center"/>
        <w:rPr>
          <w:b/>
        </w:rPr>
      </w:pPr>
    </w:p>
    <w:p w:rsidR="00B601B2" w:rsidRPr="008B2DD4" w:rsidRDefault="00B601B2" w:rsidP="00B601B2">
      <w:pPr>
        <w:jc w:val="center"/>
        <w:rPr>
          <w:b/>
          <w:sz w:val="28"/>
          <w:szCs w:val="28"/>
        </w:rPr>
      </w:pPr>
      <w:r w:rsidRPr="008B2DD4">
        <w:rPr>
          <w:b/>
          <w:sz w:val="28"/>
          <w:szCs w:val="28"/>
        </w:rPr>
        <w:t>П О Л О Ж Е Н И Е</w:t>
      </w:r>
    </w:p>
    <w:p w:rsidR="00295C0A" w:rsidRPr="000F76CF" w:rsidRDefault="00B601B2" w:rsidP="005275F6">
      <w:pPr>
        <w:jc w:val="center"/>
        <w:rPr>
          <w:bCs/>
          <w:sz w:val="28"/>
          <w:szCs w:val="28"/>
        </w:rPr>
      </w:pPr>
      <w:r w:rsidRPr="008B2DD4">
        <w:rPr>
          <w:bCs/>
          <w:sz w:val="28"/>
          <w:szCs w:val="28"/>
        </w:rPr>
        <w:t>О ПРОВЕДЕНИИ</w:t>
      </w:r>
      <w:r w:rsidR="00295C0A">
        <w:rPr>
          <w:bCs/>
          <w:sz w:val="28"/>
          <w:szCs w:val="28"/>
        </w:rPr>
        <w:t xml:space="preserve"> </w:t>
      </w:r>
      <w:r w:rsidR="00435CF8">
        <w:rPr>
          <w:bCs/>
          <w:sz w:val="28"/>
          <w:szCs w:val="28"/>
        </w:rPr>
        <w:t>ФЕСТИВАЛЯ</w:t>
      </w:r>
      <w:r w:rsidR="005275F6">
        <w:rPr>
          <w:bCs/>
          <w:sz w:val="28"/>
          <w:szCs w:val="28"/>
        </w:rPr>
        <w:t xml:space="preserve"> ЮНЫХ ФИГУРИСТОВ И </w:t>
      </w:r>
      <w:r w:rsidR="00B32DB9">
        <w:rPr>
          <w:bCs/>
          <w:sz w:val="28"/>
          <w:szCs w:val="28"/>
        </w:rPr>
        <w:t>ЛЮБИТЕЛЕЙ</w:t>
      </w:r>
    </w:p>
    <w:p w:rsidR="00B601B2" w:rsidRDefault="000F76CF" w:rsidP="005275F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ФИГУРНО</w:t>
      </w:r>
      <w:r w:rsidR="00B32DB9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КАТАНИ</w:t>
      </w:r>
      <w:r w:rsidR="00B32DB9">
        <w:rPr>
          <w:bCs/>
          <w:sz w:val="28"/>
          <w:szCs w:val="28"/>
        </w:rPr>
        <w:t>Я</w:t>
      </w:r>
      <w:r w:rsidR="0083271A">
        <w:rPr>
          <w:bCs/>
          <w:sz w:val="28"/>
          <w:szCs w:val="28"/>
        </w:rPr>
        <w:t xml:space="preserve"> «</w:t>
      </w:r>
      <w:r w:rsidR="00435CF8">
        <w:rPr>
          <w:bCs/>
          <w:sz w:val="28"/>
          <w:szCs w:val="28"/>
        </w:rPr>
        <w:t>ЗИМНЯЯ СКАЗКА</w:t>
      </w:r>
      <w:r>
        <w:rPr>
          <w:bCs/>
          <w:sz w:val="28"/>
          <w:szCs w:val="28"/>
        </w:rPr>
        <w:t>»</w:t>
      </w:r>
    </w:p>
    <w:p w:rsidR="00295C0A" w:rsidRDefault="00295C0A" w:rsidP="00295C0A">
      <w:pPr>
        <w:ind w:left="709"/>
        <w:jc w:val="center"/>
        <w:rPr>
          <w:bCs/>
          <w:sz w:val="28"/>
          <w:szCs w:val="28"/>
        </w:rPr>
      </w:pPr>
    </w:p>
    <w:p w:rsidR="002E26A7" w:rsidRPr="00295C0A" w:rsidRDefault="002E26A7" w:rsidP="00295C0A">
      <w:pPr>
        <w:ind w:left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номер вида спорта 0500003911Я</w:t>
      </w:r>
    </w:p>
    <w:p w:rsidR="00B601B2" w:rsidRDefault="00B601B2" w:rsidP="00B601B2">
      <w:pPr>
        <w:spacing w:before="100" w:beforeAutospacing="1"/>
        <w:ind w:firstLine="567"/>
        <w:jc w:val="both"/>
      </w:pPr>
    </w:p>
    <w:p w:rsidR="00B601B2" w:rsidRDefault="00B601B2" w:rsidP="00B601B2">
      <w:pPr>
        <w:spacing w:before="100" w:beforeAutospacing="1"/>
        <w:ind w:firstLine="567"/>
        <w:jc w:val="both"/>
      </w:pPr>
    </w:p>
    <w:p w:rsidR="00B601B2" w:rsidRDefault="00B601B2" w:rsidP="00B601B2">
      <w:pPr>
        <w:spacing w:before="100" w:beforeAutospacing="1"/>
        <w:ind w:firstLine="567"/>
        <w:jc w:val="both"/>
      </w:pPr>
    </w:p>
    <w:p w:rsidR="00B601B2" w:rsidRDefault="00B601B2" w:rsidP="00B601B2">
      <w:pPr>
        <w:spacing w:before="100" w:beforeAutospacing="1"/>
        <w:ind w:firstLine="567"/>
        <w:jc w:val="both"/>
      </w:pPr>
    </w:p>
    <w:p w:rsidR="00B601B2" w:rsidRDefault="00B601B2" w:rsidP="00B601B2">
      <w:pPr>
        <w:spacing w:before="100" w:beforeAutospacing="1"/>
        <w:ind w:firstLine="567"/>
        <w:jc w:val="both"/>
      </w:pPr>
    </w:p>
    <w:p w:rsidR="00B601B2" w:rsidRDefault="00B601B2" w:rsidP="00B601B2">
      <w:pPr>
        <w:spacing w:before="100" w:beforeAutospacing="1"/>
        <w:ind w:firstLine="567"/>
        <w:jc w:val="both"/>
      </w:pPr>
    </w:p>
    <w:p w:rsidR="00B601B2" w:rsidRDefault="00B601B2" w:rsidP="00B601B2">
      <w:pPr>
        <w:spacing w:before="100" w:beforeAutospacing="1"/>
        <w:ind w:firstLine="567"/>
        <w:jc w:val="both"/>
      </w:pPr>
    </w:p>
    <w:p w:rsidR="00B601B2" w:rsidRDefault="00B601B2" w:rsidP="00B601B2">
      <w:pPr>
        <w:spacing w:before="100" w:beforeAutospacing="1"/>
        <w:ind w:firstLine="567"/>
        <w:jc w:val="both"/>
      </w:pPr>
    </w:p>
    <w:p w:rsidR="00B601B2" w:rsidRPr="00A71C12" w:rsidRDefault="00B601B2" w:rsidP="00B601B2">
      <w:pPr>
        <w:ind w:firstLine="567"/>
        <w:jc w:val="center"/>
        <w:rPr>
          <w:sz w:val="28"/>
          <w:szCs w:val="28"/>
        </w:rPr>
      </w:pPr>
      <w:r w:rsidRPr="00A71C12">
        <w:rPr>
          <w:sz w:val="28"/>
          <w:szCs w:val="28"/>
        </w:rPr>
        <w:t>Йошкар-Ола</w:t>
      </w:r>
    </w:p>
    <w:p w:rsidR="00B601B2" w:rsidRDefault="00F51E2C" w:rsidP="00B601B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9E141F" w:rsidRPr="00EA4505" w:rsidRDefault="009E141F" w:rsidP="003255CC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:rsidR="009A3E73" w:rsidRDefault="009A3E73" w:rsidP="00EA4505">
      <w:pPr>
        <w:pStyle w:val="Default"/>
        <w:jc w:val="center"/>
        <w:rPr>
          <w:b/>
          <w:bCs/>
          <w:sz w:val="28"/>
          <w:szCs w:val="28"/>
        </w:rPr>
      </w:pPr>
    </w:p>
    <w:p w:rsidR="009E141F" w:rsidRPr="00BC78A7" w:rsidRDefault="00435CF8" w:rsidP="004D15D0">
      <w:pPr>
        <w:pStyle w:val="Default"/>
        <w:numPr>
          <w:ilvl w:val="1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="005917AD" w:rsidRPr="00BC78A7">
        <w:rPr>
          <w:sz w:val="28"/>
          <w:szCs w:val="28"/>
        </w:rPr>
        <w:t xml:space="preserve"> юных фигуристов и</w:t>
      </w:r>
      <w:r w:rsidR="00B32DB9" w:rsidRPr="00BC78A7">
        <w:rPr>
          <w:sz w:val="28"/>
          <w:szCs w:val="28"/>
        </w:rPr>
        <w:t xml:space="preserve"> любителей</w:t>
      </w:r>
      <w:r w:rsidR="009E141F" w:rsidRPr="00BC78A7">
        <w:rPr>
          <w:sz w:val="28"/>
          <w:szCs w:val="28"/>
        </w:rPr>
        <w:t xml:space="preserve"> фигурно</w:t>
      </w:r>
      <w:r w:rsidR="00B32DB9" w:rsidRPr="00BC78A7">
        <w:rPr>
          <w:sz w:val="28"/>
          <w:szCs w:val="28"/>
        </w:rPr>
        <w:t>го</w:t>
      </w:r>
      <w:r w:rsidR="009E141F" w:rsidRPr="00BC78A7">
        <w:rPr>
          <w:sz w:val="28"/>
          <w:szCs w:val="28"/>
        </w:rPr>
        <w:t xml:space="preserve"> катани</w:t>
      </w:r>
      <w:r w:rsidR="00B32DB9" w:rsidRPr="00BC78A7">
        <w:rPr>
          <w:sz w:val="28"/>
          <w:szCs w:val="28"/>
        </w:rPr>
        <w:t>я</w:t>
      </w:r>
      <w:r w:rsidR="009E141F" w:rsidRPr="00BC78A7">
        <w:rPr>
          <w:sz w:val="28"/>
          <w:szCs w:val="28"/>
        </w:rPr>
        <w:t xml:space="preserve"> на коньках </w:t>
      </w:r>
      <w:r w:rsidR="000F76CF" w:rsidRPr="00BC78A7">
        <w:rPr>
          <w:sz w:val="28"/>
          <w:szCs w:val="28"/>
        </w:rPr>
        <w:t>«</w:t>
      </w:r>
      <w:r>
        <w:rPr>
          <w:sz w:val="28"/>
          <w:szCs w:val="28"/>
        </w:rPr>
        <w:t>Зимняя сказка</w:t>
      </w:r>
      <w:r w:rsidR="000F76CF" w:rsidRPr="00BC78A7">
        <w:rPr>
          <w:sz w:val="28"/>
          <w:szCs w:val="28"/>
        </w:rPr>
        <w:t xml:space="preserve">» </w:t>
      </w:r>
      <w:r w:rsidR="00B32DB9" w:rsidRPr="00BC78A7">
        <w:rPr>
          <w:sz w:val="28"/>
          <w:szCs w:val="28"/>
        </w:rPr>
        <w:t xml:space="preserve">(далее - </w:t>
      </w:r>
      <w:r w:rsidR="00931222" w:rsidRPr="00BC78A7">
        <w:rPr>
          <w:sz w:val="28"/>
          <w:szCs w:val="28"/>
        </w:rPr>
        <w:t>Соревнования</w:t>
      </w:r>
      <w:r w:rsidR="00167B00" w:rsidRPr="00BC78A7">
        <w:rPr>
          <w:sz w:val="28"/>
          <w:szCs w:val="28"/>
        </w:rPr>
        <w:t xml:space="preserve">) </w:t>
      </w:r>
      <w:r w:rsidR="009E141F" w:rsidRPr="00BC78A7">
        <w:rPr>
          <w:sz w:val="28"/>
          <w:szCs w:val="28"/>
        </w:rPr>
        <w:t>проводится в соответствии с да</w:t>
      </w:r>
      <w:r w:rsidR="00891FC1" w:rsidRPr="00BC78A7">
        <w:rPr>
          <w:sz w:val="28"/>
          <w:szCs w:val="28"/>
        </w:rPr>
        <w:t xml:space="preserve">нным Положением </w:t>
      </w:r>
      <w:r w:rsidR="009E141F" w:rsidRPr="00BC78A7">
        <w:rPr>
          <w:b/>
          <w:sz w:val="28"/>
          <w:szCs w:val="28"/>
        </w:rPr>
        <w:t xml:space="preserve">в целях: </w:t>
      </w:r>
    </w:p>
    <w:p w:rsidR="00B32DB9" w:rsidRPr="00B32DB9" w:rsidRDefault="003255CC" w:rsidP="00B32DB9">
      <w:pPr>
        <w:pStyle w:val="Default"/>
        <w:numPr>
          <w:ilvl w:val="1"/>
          <w:numId w:val="30"/>
        </w:numPr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2DB9" w:rsidRPr="00B32DB9">
        <w:rPr>
          <w:sz w:val="28"/>
          <w:szCs w:val="28"/>
        </w:rPr>
        <w:t>опуляризация</w:t>
      </w:r>
      <w:r w:rsidR="00435CF8">
        <w:rPr>
          <w:sz w:val="28"/>
          <w:szCs w:val="28"/>
        </w:rPr>
        <w:t xml:space="preserve"> </w:t>
      </w:r>
      <w:r w:rsidR="00B32DB9" w:rsidRPr="00B32DB9">
        <w:rPr>
          <w:sz w:val="28"/>
          <w:szCs w:val="28"/>
        </w:rPr>
        <w:t xml:space="preserve">фигурного катания на коньках в </w:t>
      </w:r>
      <w:proofErr w:type="spellStart"/>
      <w:r w:rsidR="00435CF8">
        <w:rPr>
          <w:sz w:val="28"/>
          <w:szCs w:val="28"/>
        </w:rPr>
        <w:t>г</w:t>
      </w:r>
      <w:proofErr w:type="gramStart"/>
      <w:r w:rsidR="00435CF8">
        <w:rPr>
          <w:sz w:val="28"/>
          <w:szCs w:val="28"/>
        </w:rPr>
        <w:t>.Й</w:t>
      </w:r>
      <w:proofErr w:type="gramEnd"/>
      <w:r w:rsidR="00435CF8">
        <w:rPr>
          <w:sz w:val="28"/>
          <w:szCs w:val="28"/>
        </w:rPr>
        <w:t>ошкар</w:t>
      </w:r>
      <w:proofErr w:type="spellEnd"/>
      <w:r w:rsidR="00435CF8">
        <w:rPr>
          <w:sz w:val="28"/>
          <w:szCs w:val="28"/>
        </w:rPr>
        <w:t>-Ола</w:t>
      </w:r>
      <w:r w:rsidR="00B32DB9" w:rsidRPr="00B32DB9">
        <w:rPr>
          <w:sz w:val="28"/>
          <w:szCs w:val="28"/>
        </w:rPr>
        <w:t>;</w:t>
      </w:r>
    </w:p>
    <w:p w:rsidR="00ED400D" w:rsidRDefault="00B32DB9" w:rsidP="00ED400D">
      <w:pPr>
        <w:pStyle w:val="Default"/>
        <w:numPr>
          <w:ilvl w:val="1"/>
          <w:numId w:val="30"/>
        </w:numPr>
        <w:ind w:left="1134" w:hanging="283"/>
        <w:jc w:val="both"/>
        <w:rPr>
          <w:sz w:val="28"/>
          <w:szCs w:val="28"/>
        </w:rPr>
      </w:pPr>
      <w:r w:rsidRPr="00B32DB9">
        <w:rPr>
          <w:sz w:val="28"/>
          <w:szCs w:val="28"/>
        </w:rPr>
        <w:t>содействие массовому развитию спорта;</w:t>
      </w:r>
    </w:p>
    <w:p w:rsidR="00B32DB9" w:rsidRPr="00ED400D" w:rsidRDefault="00ED400D" w:rsidP="00ED400D">
      <w:pPr>
        <w:pStyle w:val="Default"/>
        <w:numPr>
          <w:ilvl w:val="1"/>
          <w:numId w:val="30"/>
        </w:numPr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общественного внимания к любительским соревнованиям по фигурному катанию</w:t>
      </w:r>
      <w:r w:rsidR="00B32DB9" w:rsidRPr="00ED400D">
        <w:rPr>
          <w:sz w:val="28"/>
          <w:szCs w:val="28"/>
        </w:rPr>
        <w:t>;</w:t>
      </w:r>
    </w:p>
    <w:p w:rsidR="00B32DB9" w:rsidRPr="00ED400D" w:rsidRDefault="00ED400D" w:rsidP="00ED400D">
      <w:pPr>
        <w:pStyle w:val="Default"/>
        <w:numPr>
          <w:ilvl w:val="1"/>
          <w:numId w:val="30"/>
        </w:numPr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проката и правильности постановки программ участников соревнований по протоколам судейской системы </w:t>
      </w:r>
      <w:r>
        <w:rPr>
          <w:sz w:val="28"/>
          <w:szCs w:val="28"/>
          <w:lang w:val="en-US"/>
        </w:rPr>
        <w:t>ISU</w:t>
      </w:r>
      <w:r w:rsidR="00B32DB9" w:rsidRPr="00B32DB9">
        <w:rPr>
          <w:sz w:val="28"/>
          <w:szCs w:val="28"/>
        </w:rPr>
        <w:t>;</w:t>
      </w:r>
    </w:p>
    <w:p w:rsidR="00B32DB9" w:rsidRPr="00B32DB9" w:rsidRDefault="00B32DB9" w:rsidP="00B32DB9">
      <w:pPr>
        <w:pStyle w:val="Default"/>
        <w:numPr>
          <w:ilvl w:val="1"/>
          <w:numId w:val="30"/>
        </w:numPr>
        <w:ind w:left="1134" w:hanging="283"/>
        <w:jc w:val="both"/>
        <w:rPr>
          <w:sz w:val="28"/>
          <w:szCs w:val="28"/>
        </w:rPr>
      </w:pPr>
      <w:r w:rsidRPr="00B32DB9">
        <w:rPr>
          <w:sz w:val="28"/>
          <w:szCs w:val="28"/>
        </w:rPr>
        <w:t>обмен опытом между тренерами и укрепление дружеских связей между спортивными школами;</w:t>
      </w:r>
    </w:p>
    <w:p w:rsidR="00B32DB9" w:rsidRPr="00B32DB9" w:rsidRDefault="00B32DB9" w:rsidP="00B32DB9">
      <w:pPr>
        <w:pStyle w:val="Default"/>
        <w:numPr>
          <w:ilvl w:val="1"/>
          <w:numId w:val="30"/>
        </w:numPr>
        <w:ind w:left="1134" w:hanging="283"/>
        <w:jc w:val="both"/>
        <w:rPr>
          <w:sz w:val="28"/>
          <w:szCs w:val="28"/>
        </w:rPr>
      </w:pPr>
      <w:r w:rsidRPr="00B32DB9">
        <w:rPr>
          <w:sz w:val="28"/>
          <w:szCs w:val="28"/>
        </w:rPr>
        <w:t>пропаганда здорового образа жизни.</w:t>
      </w:r>
    </w:p>
    <w:p w:rsidR="006A1B4B" w:rsidRDefault="006A1B4B" w:rsidP="006A1B4B">
      <w:pPr>
        <w:pStyle w:val="Default"/>
        <w:numPr>
          <w:ilvl w:val="1"/>
          <w:numId w:val="15"/>
        </w:numPr>
        <w:ind w:left="709"/>
        <w:jc w:val="both"/>
        <w:rPr>
          <w:sz w:val="28"/>
          <w:szCs w:val="28"/>
        </w:rPr>
      </w:pPr>
      <w:r w:rsidRPr="0063636F">
        <w:rPr>
          <w:sz w:val="28"/>
          <w:szCs w:val="28"/>
        </w:rPr>
        <w:t>Запрещается оказывать противоправное влияние на результаты спортивных соревнований, вк</w:t>
      </w:r>
      <w:r w:rsidR="00EB3B1D">
        <w:rPr>
          <w:sz w:val="28"/>
          <w:szCs w:val="28"/>
        </w:rPr>
        <w:t xml:space="preserve">лючённых в настоящее положение </w:t>
      </w:r>
      <w:r w:rsidRPr="0063636F">
        <w:rPr>
          <w:sz w:val="28"/>
          <w:szCs w:val="28"/>
        </w:rPr>
        <w:t>о межмуниципальных и республиканских официальных спортивных соревнованиях.</w:t>
      </w:r>
    </w:p>
    <w:p w:rsidR="008E59C3" w:rsidRDefault="006A1B4B" w:rsidP="006A1B4B">
      <w:pPr>
        <w:pStyle w:val="Default"/>
        <w:ind w:left="709"/>
        <w:jc w:val="both"/>
        <w:rPr>
          <w:sz w:val="28"/>
          <w:szCs w:val="28"/>
        </w:rPr>
      </w:pPr>
      <w:r w:rsidRPr="0063636F">
        <w:rPr>
          <w:sz w:val="28"/>
          <w:szCs w:val="28"/>
        </w:rPr>
        <w:t xml:space="preserve">Запрещается участвовать в азартных играх и букмекерских конторах </w:t>
      </w:r>
      <w:r w:rsidRPr="0063636F">
        <w:rPr>
          <w:sz w:val="28"/>
          <w:szCs w:val="28"/>
        </w:rPr>
        <w:br/>
        <w:t xml:space="preserve">и тотализаторах путём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 329-ФЗ </w:t>
      </w:r>
      <w:r w:rsidRPr="0063636F">
        <w:rPr>
          <w:sz w:val="28"/>
          <w:szCs w:val="28"/>
        </w:rPr>
        <w:br/>
        <w:t>«О физической культуре и спорте в Российской Федерации».</w:t>
      </w:r>
    </w:p>
    <w:p w:rsidR="006A1B4B" w:rsidRPr="006A1B4B" w:rsidRDefault="006A1B4B" w:rsidP="006A1B4B">
      <w:pPr>
        <w:pStyle w:val="Default"/>
        <w:numPr>
          <w:ilvl w:val="1"/>
          <w:numId w:val="15"/>
        </w:numPr>
        <w:ind w:left="709"/>
        <w:jc w:val="both"/>
        <w:rPr>
          <w:sz w:val="28"/>
          <w:szCs w:val="28"/>
        </w:rPr>
      </w:pPr>
      <w:r w:rsidRPr="000E3A83">
        <w:rPr>
          <w:sz w:val="28"/>
          <w:szCs w:val="28"/>
        </w:rPr>
        <w:t>Настоящее Положение является основанием для командирования спортсменов</w:t>
      </w:r>
      <w:r>
        <w:rPr>
          <w:sz w:val="28"/>
          <w:szCs w:val="28"/>
        </w:rPr>
        <w:t>, тренеров, спортивных судей</w:t>
      </w:r>
      <w:r w:rsidRPr="000E3A83">
        <w:rPr>
          <w:sz w:val="28"/>
          <w:szCs w:val="28"/>
        </w:rPr>
        <w:t xml:space="preserve"> на спортивные соревнования органами </w:t>
      </w:r>
      <w:r w:rsidRPr="003E4E39">
        <w:rPr>
          <w:sz w:val="28"/>
          <w:szCs w:val="28"/>
        </w:rPr>
        <w:t>местного самоуправления, физкультурно-оздоровительными организациями</w:t>
      </w:r>
      <w:r w:rsidRPr="000E3A83">
        <w:rPr>
          <w:sz w:val="28"/>
          <w:szCs w:val="28"/>
        </w:rPr>
        <w:t>.</w:t>
      </w:r>
    </w:p>
    <w:p w:rsidR="008E59C3" w:rsidRDefault="008E59C3" w:rsidP="00816D0F">
      <w:pPr>
        <w:pStyle w:val="Default"/>
        <w:numPr>
          <w:ilvl w:val="1"/>
          <w:numId w:val="15"/>
        </w:numPr>
        <w:ind w:left="709"/>
        <w:jc w:val="both"/>
        <w:rPr>
          <w:sz w:val="28"/>
          <w:szCs w:val="28"/>
        </w:rPr>
      </w:pPr>
      <w:r w:rsidRPr="008E59C3">
        <w:rPr>
          <w:sz w:val="28"/>
          <w:szCs w:val="28"/>
        </w:rPr>
        <w:t xml:space="preserve">Вся информация о соревнованиях (положение, расписание, результаты и т.п.) размещаются на сайте </w:t>
      </w:r>
      <w:hyperlink r:id="rId9" w:history="1">
        <w:r w:rsidR="003D3A14" w:rsidRPr="004A1B63">
          <w:rPr>
            <w:rStyle w:val="a3"/>
            <w:sz w:val="28"/>
            <w:szCs w:val="28"/>
          </w:rPr>
          <w:t>www.ffkkrme.ru</w:t>
        </w:r>
      </w:hyperlink>
      <w:r w:rsidR="003D3A14">
        <w:rPr>
          <w:sz w:val="28"/>
          <w:szCs w:val="28"/>
        </w:rPr>
        <w:t xml:space="preserve"> .</w:t>
      </w:r>
    </w:p>
    <w:p w:rsidR="00FB0279" w:rsidRDefault="00FB0279" w:rsidP="00816D0F">
      <w:pPr>
        <w:pStyle w:val="Default"/>
        <w:ind w:left="709"/>
        <w:jc w:val="both"/>
        <w:rPr>
          <w:sz w:val="28"/>
          <w:szCs w:val="28"/>
        </w:rPr>
      </w:pPr>
    </w:p>
    <w:p w:rsidR="001A29CB" w:rsidRDefault="001A29CB" w:rsidP="00816D0F">
      <w:pPr>
        <w:pStyle w:val="Default"/>
        <w:numPr>
          <w:ilvl w:val="0"/>
          <w:numId w:val="7"/>
        </w:numPr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ПРАВА И ОБЯЗАННОСТИ </w:t>
      </w:r>
      <w:r w:rsidR="009E141F">
        <w:rPr>
          <w:b/>
          <w:bCs/>
          <w:sz w:val="28"/>
          <w:szCs w:val="28"/>
        </w:rPr>
        <w:t>ОРГАНИЗАТОР</w:t>
      </w:r>
      <w:r>
        <w:rPr>
          <w:b/>
          <w:bCs/>
          <w:sz w:val="28"/>
          <w:szCs w:val="28"/>
        </w:rPr>
        <w:t>ОВ</w:t>
      </w:r>
    </w:p>
    <w:p w:rsidR="00B625B5" w:rsidRDefault="00B625B5" w:rsidP="00B625B5">
      <w:pPr>
        <w:pStyle w:val="Default"/>
        <w:ind w:left="709"/>
        <w:rPr>
          <w:b/>
          <w:bCs/>
          <w:sz w:val="28"/>
          <w:szCs w:val="28"/>
        </w:rPr>
      </w:pPr>
    </w:p>
    <w:p w:rsidR="00435CF8" w:rsidRPr="00435CF8" w:rsidRDefault="00435CF8" w:rsidP="00816D0F">
      <w:pPr>
        <w:pStyle w:val="Default"/>
        <w:numPr>
          <w:ilvl w:val="1"/>
          <w:numId w:val="16"/>
        </w:numPr>
        <w:ind w:left="709"/>
        <w:jc w:val="both"/>
        <w:rPr>
          <w:bCs/>
          <w:sz w:val="28"/>
          <w:szCs w:val="28"/>
        </w:rPr>
      </w:pPr>
      <w:r w:rsidRPr="00435CF8">
        <w:rPr>
          <w:bCs/>
          <w:sz w:val="28"/>
          <w:szCs w:val="28"/>
        </w:rPr>
        <w:t xml:space="preserve">Общий </w:t>
      </w:r>
      <w:proofErr w:type="gramStart"/>
      <w:r w:rsidRPr="00435CF8">
        <w:rPr>
          <w:bCs/>
          <w:sz w:val="28"/>
          <w:szCs w:val="28"/>
        </w:rPr>
        <w:t>контроль за</w:t>
      </w:r>
      <w:proofErr w:type="gramEnd"/>
      <w:r w:rsidRPr="00435CF8">
        <w:rPr>
          <w:bCs/>
          <w:sz w:val="28"/>
          <w:szCs w:val="28"/>
        </w:rPr>
        <w:t xml:space="preserve"> организацией и проведением Соревнований осуществляет Управление по физической культуре, спорту и молодежной политике администрации городского округа «Город Йошкар-Ола».</w:t>
      </w:r>
    </w:p>
    <w:p w:rsidR="001A29CB" w:rsidRPr="001A29CB" w:rsidRDefault="009E141F" w:rsidP="00816D0F">
      <w:pPr>
        <w:pStyle w:val="Default"/>
        <w:numPr>
          <w:ilvl w:val="1"/>
          <w:numId w:val="16"/>
        </w:numPr>
        <w:ind w:left="709"/>
        <w:jc w:val="both"/>
        <w:rPr>
          <w:b/>
          <w:bCs/>
          <w:sz w:val="28"/>
          <w:szCs w:val="28"/>
        </w:rPr>
      </w:pPr>
      <w:r w:rsidRPr="001A29CB">
        <w:rPr>
          <w:sz w:val="28"/>
          <w:szCs w:val="28"/>
        </w:rPr>
        <w:t>Общее руководство организаци</w:t>
      </w:r>
      <w:r w:rsidR="00167B00">
        <w:rPr>
          <w:sz w:val="28"/>
          <w:szCs w:val="28"/>
        </w:rPr>
        <w:t>ей</w:t>
      </w:r>
      <w:r w:rsidRPr="001A29CB">
        <w:rPr>
          <w:sz w:val="28"/>
          <w:szCs w:val="28"/>
        </w:rPr>
        <w:t xml:space="preserve"> </w:t>
      </w:r>
      <w:r w:rsidR="00167B00">
        <w:rPr>
          <w:sz w:val="28"/>
          <w:szCs w:val="28"/>
        </w:rPr>
        <w:t>С</w:t>
      </w:r>
      <w:r w:rsidRPr="001A29CB">
        <w:rPr>
          <w:sz w:val="28"/>
          <w:szCs w:val="28"/>
        </w:rPr>
        <w:t xml:space="preserve">оревнований осуществляет Региональная общественная организация </w:t>
      </w:r>
      <w:r w:rsidR="009A3E73" w:rsidRPr="00750BB0">
        <w:rPr>
          <w:sz w:val="28"/>
          <w:szCs w:val="28"/>
        </w:rPr>
        <w:t>«</w:t>
      </w:r>
      <w:r w:rsidRPr="001A29CB">
        <w:rPr>
          <w:sz w:val="28"/>
          <w:szCs w:val="28"/>
        </w:rPr>
        <w:t>Федерация фигурного катания н</w:t>
      </w:r>
      <w:r w:rsidR="001A29CB">
        <w:rPr>
          <w:sz w:val="28"/>
          <w:szCs w:val="28"/>
        </w:rPr>
        <w:t>а коньках Республики Марий Эл</w:t>
      </w:r>
      <w:r w:rsidR="009A3E73" w:rsidRPr="00750BB0">
        <w:rPr>
          <w:sz w:val="28"/>
          <w:szCs w:val="28"/>
        </w:rPr>
        <w:t>»</w:t>
      </w:r>
      <w:r w:rsidR="001A29CB">
        <w:rPr>
          <w:sz w:val="28"/>
          <w:szCs w:val="28"/>
        </w:rPr>
        <w:t>.</w:t>
      </w:r>
    </w:p>
    <w:p w:rsidR="00AF12E7" w:rsidRPr="006C0D06" w:rsidRDefault="008E59C3" w:rsidP="00816D0F">
      <w:pPr>
        <w:pStyle w:val="Default"/>
        <w:numPr>
          <w:ilvl w:val="1"/>
          <w:numId w:val="16"/>
        </w:numPr>
        <w:ind w:left="709"/>
        <w:jc w:val="both"/>
        <w:rPr>
          <w:b/>
          <w:bCs/>
          <w:sz w:val="28"/>
          <w:szCs w:val="28"/>
        </w:rPr>
      </w:pPr>
      <w:r w:rsidRPr="006C0D06">
        <w:rPr>
          <w:sz w:val="28"/>
          <w:szCs w:val="28"/>
        </w:rPr>
        <w:t>Непосредственное проведение соревнований</w:t>
      </w:r>
      <w:r w:rsidR="006C0D06" w:rsidRPr="006C0D06">
        <w:rPr>
          <w:sz w:val="28"/>
          <w:szCs w:val="28"/>
        </w:rPr>
        <w:t xml:space="preserve"> возлагается на </w:t>
      </w:r>
      <w:r w:rsidR="00EC6804">
        <w:rPr>
          <w:sz w:val="28"/>
          <w:szCs w:val="28"/>
        </w:rPr>
        <w:t>главную</w:t>
      </w:r>
      <w:r w:rsidR="006C0D06">
        <w:rPr>
          <w:sz w:val="28"/>
          <w:szCs w:val="28"/>
        </w:rPr>
        <w:t xml:space="preserve"> </w:t>
      </w:r>
      <w:r w:rsidRPr="006C0D06">
        <w:rPr>
          <w:sz w:val="28"/>
          <w:szCs w:val="28"/>
        </w:rPr>
        <w:t>судейскую коллегию</w:t>
      </w:r>
      <w:r w:rsidR="009E141F" w:rsidRPr="006C0D06">
        <w:rPr>
          <w:sz w:val="28"/>
          <w:szCs w:val="28"/>
        </w:rPr>
        <w:t xml:space="preserve">, утвержденную РОО «Федерация фигурного катания на коньках Республики Марий Эл». </w:t>
      </w:r>
    </w:p>
    <w:p w:rsidR="006C0D06" w:rsidRDefault="009E141F" w:rsidP="00816D0F">
      <w:pPr>
        <w:pStyle w:val="Default"/>
        <w:numPr>
          <w:ilvl w:val="1"/>
          <w:numId w:val="16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соблюдение правил проведения </w:t>
      </w:r>
      <w:r w:rsidR="00167B00">
        <w:rPr>
          <w:sz w:val="28"/>
          <w:szCs w:val="28"/>
        </w:rPr>
        <w:t>С</w:t>
      </w:r>
      <w:r>
        <w:rPr>
          <w:sz w:val="28"/>
          <w:szCs w:val="28"/>
        </w:rPr>
        <w:t xml:space="preserve">оревнований и соответствие квалификации участников настоящему положению, возлагается на главного судью </w:t>
      </w:r>
      <w:r w:rsidR="00167B00">
        <w:rPr>
          <w:sz w:val="28"/>
          <w:szCs w:val="28"/>
        </w:rPr>
        <w:t>С</w:t>
      </w:r>
      <w:r>
        <w:rPr>
          <w:sz w:val="28"/>
          <w:szCs w:val="28"/>
        </w:rPr>
        <w:t>оревнований.</w:t>
      </w:r>
    </w:p>
    <w:p w:rsidR="008E59C3" w:rsidRDefault="009E141F" w:rsidP="00816D0F">
      <w:pPr>
        <w:pStyle w:val="Default"/>
        <w:numPr>
          <w:ilvl w:val="1"/>
          <w:numId w:val="16"/>
        </w:numPr>
        <w:ind w:left="709"/>
        <w:jc w:val="both"/>
        <w:rPr>
          <w:sz w:val="28"/>
          <w:szCs w:val="28"/>
        </w:rPr>
      </w:pPr>
      <w:r w:rsidRPr="008E59C3">
        <w:rPr>
          <w:sz w:val="28"/>
          <w:szCs w:val="28"/>
        </w:rPr>
        <w:t xml:space="preserve">Ответственность за соблюдение медицинских требований и оказание скорой медицинской помощи возлагается на главного врача </w:t>
      </w:r>
      <w:r w:rsidR="00167B00">
        <w:rPr>
          <w:sz w:val="28"/>
          <w:szCs w:val="28"/>
        </w:rPr>
        <w:t>С</w:t>
      </w:r>
      <w:r w:rsidRPr="008E59C3">
        <w:rPr>
          <w:sz w:val="28"/>
          <w:szCs w:val="28"/>
        </w:rPr>
        <w:t xml:space="preserve">оревнований. </w:t>
      </w:r>
    </w:p>
    <w:p w:rsidR="008E59C3" w:rsidRDefault="008E59C3" w:rsidP="00816D0F">
      <w:pPr>
        <w:pStyle w:val="Default"/>
        <w:ind w:left="709"/>
        <w:jc w:val="both"/>
        <w:rPr>
          <w:sz w:val="28"/>
          <w:szCs w:val="28"/>
        </w:rPr>
      </w:pPr>
    </w:p>
    <w:p w:rsidR="008E59C3" w:rsidRPr="005F6C80" w:rsidRDefault="00324749" w:rsidP="00816D0F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ОБЕСПЕЧЕНИЕ БЕЗОПАСНОСТИ УЧАСТНИКОВ И ЗРИТЕЛЕЙ,</w:t>
      </w:r>
      <w:r w:rsidRPr="00071E91">
        <w:rPr>
          <w:b/>
          <w:bCs/>
          <w:sz w:val="28"/>
          <w:szCs w:val="28"/>
        </w:rPr>
        <w:t xml:space="preserve"> </w:t>
      </w:r>
      <w:r w:rsidRPr="003E4E39">
        <w:rPr>
          <w:b/>
          <w:bCs/>
          <w:sz w:val="28"/>
          <w:szCs w:val="28"/>
        </w:rPr>
        <w:t>МЕДИЦИНСКОЕ ОБЕСПЕЧЕНИЕ, АНТИДОПИНГОВОЕ ОБЕСПЕЧЕНИЕ СПОРТИВНЫХ СОРЕВНОВАНИЙ</w:t>
      </w:r>
    </w:p>
    <w:p w:rsidR="005F6C80" w:rsidRDefault="005F6C80" w:rsidP="005F6C80">
      <w:pPr>
        <w:pStyle w:val="Default"/>
        <w:ind w:left="709"/>
        <w:rPr>
          <w:sz w:val="28"/>
          <w:szCs w:val="28"/>
        </w:rPr>
      </w:pPr>
    </w:p>
    <w:p w:rsidR="008E59C3" w:rsidRDefault="008E59C3" w:rsidP="00816D0F">
      <w:pPr>
        <w:pStyle w:val="af0"/>
        <w:numPr>
          <w:ilvl w:val="1"/>
          <w:numId w:val="20"/>
        </w:numPr>
        <w:ind w:left="709"/>
        <w:jc w:val="both"/>
        <w:rPr>
          <w:sz w:val="28"/>
          <w:szCs w:val="28"/>
        </w:rPr>
      </w:pPr>
      <w:r w:rsidRPr="000E3A83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 N 329-ФЗ "О физической культуре и спорте в Российской Федерации".</w:t>
      </w:r>
    </w:p>
    <w:p w:rsidR="00824366" w:rsidRPr="00750BB0" w:rsidRDefault="008E59C3" w:rsidP="00816D0F">
      <w:pPr>
        <w:pStyle w:val="af0"/>
        <w:numPr>
          <w:ilvl w:val="1"/>
          <w:numId w:val="20"/>
        </w:numPr>
        <w:ind w:left="709"/>
        <w:jc w:val="both"/>
        <w:rPr>
          <w:sz w:val="28"/>
          <w:szCs w:val="28"/>
        </w:rPr>
      </w:pPr>
      <w:r w:rsidRPr="00750BB0"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виду спорта.</w:t>
      </w:r>
    </w:p>
    <w:p w:rsidR="00824366" w:rsidRDefault="00824366" w:rsidP="00816D0F">
      <w:pPr>
        <w:pStyle w:val="af0"/>
        <w:numPr>
          <w:ilvl w:val="1"/>
          <w:numId w:val="20"/>
        </w:numPr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Основанием для допуска лица, занимающегося спортом, к спортивным мероприятиям</w:t>
      </w:r>
      <w:r w:rsidR="00D138F1">
        <w:rPr>
          <w:sz w:val="28"/>
          <w:szCs w:val="28"/>
        </w:rPr>
        <w:t>является наличие у него медицинского заключения о допуске к тренировочным мероприятиям и к участию в спортивных соревнованиях (отметка о диспансеризации</w:t>
      </w:r>
      <w:r w:rsidR="00324749">
        <w:rPr>
          <w:sz w:val="28"/>
          <w:szCs w:val="28"/>
        </w:rPr>
        <w:t xml:space="preserve"> </w:t>
      </w:r>
      <w:r w:rsidR="00D138F1">
        <w:rPr>
          <w:sz w:val="28"/>
          <w:szCs w:val="28"/>
        </w:rPr>
        <w:t>в зачетной книжке спортсмена либо в справке, отметка на заявке).</w:t>
      </w:r>
      <w:proofErr w:type="gramEnd"/>
    </w:p>
    <w:p w:rsidR="00824366" w:rsidRPr="000E3A83" w:rsidRDefault="00824366" w:rsidP="00816D0F">
      <w:pPr>
        <w:pStyle w:val="af0"/>
        <w:numPr>
          <w:ilvl w:val="1"/>
          <w:numId w:val="20"/>
        </w:numPr>
        <w:ind w:left="709"/>
        <w:jc w:val="both"/>
        <w:rPr>
          <w:sz w:val="28"/>
          <w:szCs w:val="28"/>
        </w:rPr>
      </w:pPr>
      <w:r w:rsidRPr="000E3A83">
        <w:rPr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может производи</w:t>
      </w:r>
      <w:r>
        <w:rPr>
          <w:sz w:val="28"/>
          <w:szCs w:val="28"/>
        </w:rPr>
        <w:t xml:space="preserve">ться как за счет бюджетных, так </w:t>
      </w:r>
      <w:r w:rsidRPr="000E3A83">
        <w:rPr>
          <w:sz w:val="28"/>
          <w:szCs w:val="28"/>
        </w:rPr>
        <w:t>и внебюджетных средств в соответствии с законодательством Российской Федерации и субъектов Российской Федерации.</w:t>
      </w:r>
    </w:p>
    <w:p w:rsidR="00824366" w:rsidRDefault="008E59C3" w:rsidP="00816D0F">
      <w:pPr>
        <w:pStyle w:val="af0"/>
        <w:numPr>
          <w:ilvl w:val="1"/>
          <w:numId w:val="20"/>
        </w:numPr>
        <w:ind w:left="709"/>
        <w:jc w:val="both"/>
        <w:rPr>
          <w:sz w:val="28"/>
          <w:szCs w:val="28"/>
        </w:rPr>
      </w:pPr>
      <w:proofErr w:type="gramStart"/>
      <w:r w:rsidRPr="008E59C3">
        <w:rPr>
          <w:sz w:val="28"/>
          <w:szCs w:val="28"/>
        </w:rPr>
        <w:t xml:space="preserve">Оказание скорой медицинской помощи, а также допуск участников осуществляется в соответствии с приказом Министерства здравоохранения Российской Федерации </w:t>
      </w:r>
      <w:r w:rsidR="00324749" w:rsidRPr="00BE51E5">
        <w:rPr>
          <w:sz w:val="28"/>
          <w:szCs w:val="28"/>
        </w:rPr>
        <w:t>от 23.10.2020 г. №1144н</w:t>
      </w:r>
      <w:r w:rsidR="00324749">
        <w:rPr>
          <w:sz w:val="28"/>
          <w:szCs w:val="28"/>
        </w:rPr>
        <w:t xml:space="preserve">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</w:t>
      </w:r>
      <w:proofErr w:type="gramEnd"/>
      <w:r w:rsidR="00324749">
        <w:rPr>
          <w:sz w:val="28"/>
          <w:szCs w:val="28"/>
        </w:rPr>
        <w:t xml:space="preserve">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Pr="008E59C3">
        <w:rPr>
          <w:sz w:val="28"/>
          <w:szCs w:val="28"/>
        </w:rPr>
        <w:t>.</w:t>
      </w:r>
    </w:p>
    <w:p w:rsidR="00824366" w:rsidRDefault="008E59C3" w:rsidP="00816D0F">
      <w:pPr>
        <w:pStyle w:val="af0"/>
        <w:numPr>
          <w:ilvl w:val="1"/>
          <w:numId w:val="20"/>
        </w:numPr>
        <w:ind w:left="709"/>
        <w:jc w:val="both"/>
        <w:rPr>
          <w:sz w:val="28"/>
          <w:szCs w:val="28"/>
        </w:rPr>
      </w:pPr>
      <w:r w:rsidRPr="00824366">
        <w:rPr>
          <w:sz w:val="28"/>
          <w:szCs w:val="28"/>
        </w:rPr>
        <w:t xml:space="preserve">Обязательно наличие квалифицированного медицинского персонала </w:t>
      </w:r>
      <w:r w:rsidR="006F404F">
        <w:rPr>
          <w:sz w:val="28"/>
          <w:szCs w:val="28"/>
        </w:rPr>
        <w:br/>
      </w:r>
      <w:r w:rsidRPr="00824366">
        <w:rPr>
          <w:sz w:val="28"/>
          <w:szCs w:val="28"/>
        </w:rPr>
        <w:t>для оказания медицинской помощи в период проведения соревнований.</w:t>
      </w:r>
    </w:p>
    <w:p w:rsidR="00324749" w:rsidRDefault="008E59C3" w:rsidP="00324749">
      <w:pPr>
        <w:pStyle w:val="af0"/>
        <w:numPr>
          <w:ilvl w:val="1"/>
          <w:numId w:val="20"/>
        </w:numPr>
        <w:ind w:left="709"/>
        <w:jc w:val="both"/>
        <w:rPr>
          <w:sz w:val="28"/>
          <w:szCs w:val="28"/>
        </w:rPr>
      </w:pPr>
      <w:r w:rsidRPr="00824366">
        <w:rPr>
          <w:sz w:val="28"/>
          <w:szCs w:val="28"/>
        </w:rPr>
        <w:t xml:space="preserve">Место проведения соревнования отвечает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</w:t>
      </w:r>
      <w:r w:rsidR="006F404F">
        <w:rPr>
          <w:sz w:val="28"/>
          <w:szCs w:val="28"/>
        </w:rPr>
        <w:br/>
      </w:r>
      <w:r w:rsidRPr="00824366">
        <w:rPr>
          <w:sz w:val="28"/>
          <w:szCs w:val="28"/>
        </w:rPr>
        <w:t>и безопасности участников и зрителей, и имеет паспорт готовности спортивного сооружения к проведению мероприятий.</w:t>
      </w:r>
    </w:p>
    <w:p w:rsidR="00324749" w:rsidRPr="00324749" w:rsidRDefault="00324749" w:rsidP="00324749">
      <w:pPr>
        <w:pStyle w:val="af0"/>
        <w:numPr>
          <w:ilvl w:val="1"/>
          <w:numId w:val="20"/>
        </w:numPr>
        <w:ind w:left="709"/>
        <w:jc w:val="both"/>
        <w:rPr>
          <w:sz w:val="28"/>
          <w:szCs w:val="28"/>
        </w:rPr>
      </w:pPr>
      <w:r w:rsidRPr="00324749">
        <w:rPr>
          <w:sz w:val="28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9 августа 2016 года N 947.</w:t>
      </w:r>
    </w:p>
    <w:p w:rsidR="00324749" w:rsidRPr="00324749" w:rsidRDefault="00324749" w:rsidP="00324749">
      <w:pPr>
        <w:pStyle w:val="af0"/>
        <w:shd w:val="clear" w:color="auto" w:fill="FFFFFF"/>
        <w:ind w:left="709"/>
        <w:jc w:val="both"/>
        <w:rPr>
          <w:sz w:val="28"/>
          <w:szCs w:val="28"/>
        </w:rPr>
      </w:pPr>
      <w:r w:rsidRPr="00324749">
        <w:rPr>
          <w:sz w:val="28"/>
          <w:szCs w:val="28"/>
        </w:rPr>
        <w:lastRenderedPageBreak/>
        <w:t xml:space="preserve"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</w:t>
      </w:r>
    </w:p>
    <w:p w:rsidR="00824366" w:rsidRPr="00324749" w:rsidRDefault="00324749" w:rsidP="00324749">
      <w:pPr>
        <w:pStyle w:val="af0"/>
        <w:shd w:val="clear" w:color="auto" w:fill="FFFFFF"/>
        <w:ind w:left="709"/>
        <w:jc w:val="both"/>
        <w:rPr>
          <w:sz w:val="28"/>
          <w:szCs w:val="28"/>
        </w:rPr>
      </w:pPr>
      <w:r w:rsidRPr="00324749">
        <w:rPr>
          <w:sz w:val="28"/>
          <w:szCs w:val="28"/>
        </w:rPr>
        <w:t>в спортивных соревнованиях.</w:t>
      </w:r>
    </w:p>
    <w:p w:rsidR="00D138F1" w:rsidRPr="00824366" w:rsidRDefault="00D138F1" w:rsidP="00816D0F">
      <w:pPr>
        <w:pStyle w:val="af0"/>
        <w:numPr>
          <w:ilvl w:val="1"/>
          <w:numId w:val="20"/>
        </w:numPr>
        <w:shd w:val="clear" w:color="auto" w:fill="FFFFFF"/>
        <w:ind w:left="709"/>
        <w:jc w:val="both"/>
        <w:rPr>
          <w:sz w:val="28"/>
          <w:szCs w:val="28"/>
        </w:rPr>
      </w:pPr>
      <w:r w:rsidRPr="00824366">
        <w:rPr>
          <w:sz w:val="28"/>
          <w:szCs w:val="28"/>
        </w:rPr>
        <w:t>Фотографирование спортсменов с применением вспышки во время выступлений запрещено.</w:t>
      </w:r>
    </w:p>
    <w:p w:rsidR="00824366" w:rsidRDefault="008E59C3" w:rsidP="00816D0F">
      <w:pPr>
        <w:pStyle w:val="af0"/>
        <w:numPr>
          <w:ilvl w:val="1"/>
          <w:numId w:val="20"/>
        </w:numPr>
        <w:shd w:val="clear" w:color="auto" w:fill="FFFFFF"/>
        <w:ind w:left="709"/>
        <w:jc w:val="both"/>
        <w:rPr>
          <w:sz w:val="28"/>
          <w:szCs w:val="28"/>
        </w:rPr>
      </w:pPr>
      <w:r w:rsidRPr="005306A1">
        <w:rPr>
          <w:sz w:val="28"/>
          <w:szCs w:val="28"/>
        </w:rPr>
        <w:t xml:space="preserve">Участники и гости соревнований обязаны строго соблюдать Правила соревнований, правила данного Положения и Правила посещения </w:t>
      </w:r>
      <w:r>
        <w:rPr>
          <w:sz w:val="28"/>
          <w:szCs w:val="28"/>
        </w:rPr>
        <w:t>Ледового дворца «</w:t>
      </w:r>
      <w:r w:rsidR="00F454B6">
        <w:rPr>
          <w:sz w:val="28"/>
          <w:szCs w:val="28"/>
        </w:rPr>
        <w:t>Марий Эл</w:t>
      </w:r>
      <w:r>
        <w:rPr>
          <w:sz w:val="28"/>
          <w:szCs w:val="28"/>
        </w:rPr>
        <w:t>»</w:t>
      </w:r>
      <w:r w:rsidRPr="005306A1">
        <w:rPr>
          <w:sz w:val="28"/>
          <w:szCs w:val="28"/>
        </w:rPr>
        <w:t xml:space="preserve">. </w:t>
      </w:r>
    </w:p>
    <w:p w:rsidR="001A29CB" w:rsidRDefault="001A29CB" w:rsidP="00816D0F">
      <w:pPr>
        <w:pStyle w:val="Default"/>
        <w:ind w:left="709" w:firstLine="283"/>
        <w:jc w:val="both"/>
        <w:rPr>
          <w:sz w:val="28"/>
          <w:szCs w:val="28"/>
        </w:rPr>
      </w:pPr>
    </w:p>
    <w:p w:rsidR="00D138F1" w:rsidRDefault="00D138F1" w:rsidP="00816D0F">
      <w:pPr>
        <w:pStyle w:val="Default"/>
        <w:numPr>
          <w:ilvl w:val="0"/>
          <w:numId w:val="7"/>
        </w:numPr>
        <w:ind w:left="709"/>
        <w:jc w:val="center"/>
        <w:rPr>
          <w:b/>
          <w:bCs/>
          <w:sz w:val="28"/>
          <w:szCs w:val="28"/>
        </w:rPr>
      </w:pPr>
      <w:r w:rsidRPr="00750BB0">
        <w:rPr>
          <w:b/>
          <w:bCs/>
          <w:sz w:val="28"/>
          <w:szCs w:val="28"/>
        </w:rPr>
        <w:t>ОБЩИЕ СВЕДЕНИЯ О СПОРТИВНОМ СОРЕВНОВАНИИ</w:t>
      </w:r>
    </w:p>
    <w:p w:rsidR="00B625B5" w:rsidRDefault="00B625B5" w:rsidP="00B625B5">
      <w:pPr>
        <w:pStyle w:val="Default"/>
        <w:ind w:left="709"/>
        <w:rPr>
          <w:b/>
          <w:bCs/>
          <w:sz w:val="28"/>
          <w:szCs w:val="28"/>
        </w:rPr>
      </w:pPr>
    </w:p>
    <w:p w:rsidR="001A29CB" w:rsidRPr="003F485A" w:rsidRDefault="00D138F1" w:rsidP="00816D0F">
      <w:pPr>
        <w:pStyle w:val="Default"/>
        <w:numPr>
          <w:ilvl w:val="1"/>
          <w:numId w:val="21"/>
        </w:numPr>
        <w:ind w:left="709"/>
        <w:jc w:val="both"/>
        <w:rPr>
          <w:b/>
          <w:bCs/>
          <w:sz w:val="28"/>
          <w:szCs w:val="28"/>
        </w:rPr>
      </w:pPr>
      <w:r w:rsidRPr="003F485A">
        <w:rPr>
          <w:sz w:val="28"/>
          <w:szCs w:val="28"/>
        </w:rPr>
        <w:t xml:space="preserve">Место проведения: </w:t>
      </w:r>
      <w:r w:rsidR="001A29CB" w:rsidRPr="003F485A">
        <w:rPr>
          <w:sz w:val="28"/>
          <w:szCs w:val="28"/>
        </w:rPr>
        <w:t>Ледов</w:t>
      </w:r>
      <w:r w:rsidRPr="003F485A">
        <w:rPr>
          <w:sz w:val="28"/>
          <w:szCs w:val="28"/>
        </w:rPr>
        <w:t>ый</w:t>
      </w:r>
      <w:r w:rsidR="001A29CB" w:rsidRPr="003F485A">
        <w:rPr>
          <w:sz w:val="28"/>
          <w:szCs w:val="28"/>
        </w:rPr>
        <w:t xml:space="preserve"> двор</w:t>
      </w:r>
      <w:r w:rsidRPr="003F485A">
        <w:rPr>
          <w:sz w:val="28"/>
          <w:szCs w:val="28"/>
        </w:rPr>
        <w:t>е</w:t>
      </w:r>
      <w:r w:rsidR="001A29CB" w:rsidRPr="003F485A">
        <w:rPr>
          <w:sz w:val="28"/>
          <w:szCs w:val="28"/>
        </w:rPr>
        <w:t>ц «</w:t>
      </w:r>
      <w:r w:rsidR="00F454B6">
        <w:rPr>
          <w:sz w:val="28"/>
          <w:szCs w:val="28"/>
        </w:rPr>
        <w:t>Марий Эл</w:t>
      </w:r>
      <w:r w:rsidR="001A29CB" w:rsidRPr="003F485A">
        <w:rPr>
          <w:sz w:val="28"/>
          <w:szCs w:val="28"/>
        </w:rPr>
        <w:t xml:space="preserve">» по адресу: Республика Марий Эл, </w:t>
      </w:r>
      <w:r w:rsidR="00750BB0" w:rsidRPr="003F485A">
        <w:rPr>
          <w:sz w:val="28"/>
          <w:szCs w:val="28"/>
        </w:rPr>
        <w:t>г.</w:t>
      </w:r>
      <w:r w:rsidR="0037131C" w:rsidRPr="003F485A">
        <w:rPr>
          <w:sz w:val="28"/>
          <w:szCs w:val="28"/>
        </w:rPr>
        <w:t xml:space="preserve"> </w:t>
      </w:r>
      <w:r w:rsidR="00750BB0" w:rsidRPr="003F485A">
        <w:rPr>
          <w:sz w:val="28"/>
          <w:szCs w:val="28"/>
        </w:rPr>
        <w:t xml:space="preserve">Йошкар-Ола, ул. </w:t>
      </w:r>
      <w:r w:rsidR="00F454B6">
        <w:rPr>
          <w:sz w:val="28"/>
          <w:szCs w:val="28"/>
        </w:rPr>
        <w:t>Карла Маркса</w:t>
      </w:r>
      <w:r w:rsidR="00750BB0" w:rsidRPr="003F485A">
        <w:rPr>
          <w:sz w:val="28"/>
          <w:szCs w:val="28"/>
        </w:rPr>
        <w:t xml:space="preserve">, </w:t>
      </w:r>
      <w:r w:rsidR="003F485A" w:rsidRPr="003F485A">
        <w:rPr>
          <w:sz w:val="28"/>
          <w:szCs w:val="28"/>
        </w:rPr>
        <w:t xml:space="preserve">д. </w:t>
      </w:r>
      <w:r w:rsidR="00F454B6">
        <w:rPr>
          <w:sz w:val="28"/>
          <w:szCs w:val="28"/>
        </w:rPr>
        <w:t>10</w:t>
      </w:r>
      <w:r w:rsidR="0083271A">
        <w:rPr>
          <w:sz w:val="28"/>
          <w:szCs w:val="28"/>
        </w:rPr>
        <w:t>5</w:t>
      </w:r>
      <w:r w:rsidR="00F454B6">
        <w:rPr>
          <w:sz w:val="28"/>
          <w:szCs w:val="28"/>
        </w:rPr>
        <w:t>а</w:t>
      </w:r>
      <w:r w:rsidR="003F485A">
        <w:rPr>
          <w:sz w:val="28"/>
          <w:szCs w:val="28"/>
        </w:rPr>
        <w:t>.</w:t>
      </w:r>
    </w:p>
    <w:p w:rsidR="00D138F1" w:rsidRPr="00750BB0" w:rsidRDefault="00741890" w:rsidP="00816D0F">
      <w:pPr>
        <w:pStyle w:val="Default"/>
        <w:numPr>
          <w:ilvl w:val="1"/>
          <w:numId w:val="21"/>
        </w:numPr>
        <w:ind w:left="709"/>
        <w:jc w:val="both"/>
        <w:rPr>
          <w:sz w:val="28"/>
          <w:szCs w:val="28"/>
        </w:rPr>
      </w:pPr>
      <w:r w:rsidRPr="003F485A">
        <w:rPr>
          <w:sz w:val="28"/>
          <w:szCs w:val="28"/>
        </w:rPr>
        <w:t xml:space="preserve">Даты проведения </w:t>
      </w:r>
      <w:r w:rsidR="00F51E2C">
        <w:rPr>
          <w:sz w:val="28"/>
          <w:szCs w:val="28"/>
        </w:rPr>
        <w:t>29-</w:t>
      </w:r>
      <w:r w:rsidR="006A6477">
        <w:rPr>
          <w:sz w:val="28"/>
          <w:szCs w:val="28"/>
        </w:rPr>
        <w:t>3</w:t>
      </w:r>
      <w:r w:rsidR="00F4243B">
        <w:rPr>
          <w:sz w:val="28"/>
          <w:szCs w:val="28"/>
        </w:rPr>
        <w:t>0</w:t>
      </w:r>
      <w:r w:rsidR="006A6477">
        <w:rPr>
          <w:sz w:val="28"/>
          <w:szCs w:val="28"/>
        </w:rPr>
        <w:t xml:space="preserve"> ноября </w:t>
      </w:r>
      <w:r w:rsidR="00F51E2C">
        <w:rPr>
          <w:sz w:val="28"/>
          <w:szCs w:val="28"/>
        </w:rPr>
        <w:t>2025</w:t>
      </w:r>
      <w:r w:rsidR="001A29CB" w:rsidRPr="003F485A">
        <w:rPr>
          <w:sz w:val="28"/>
          <w:szCs w:val="28"/>
        </w:rPr>
        <w:t xml:space="preserve"> г.</w:t>
      </w:r>
      <w:r w:rsidR="00EB3B1D">
        <w:rPr>
          <w:sz w:val="28"/>
          <w:szCs w:val="28"/>
        </w:rPr>
        <w:t>, о</w:t>
      </w:r>
      <w:r w:rsidR="00D138F1" w:rsidRPr="003F485A">
        <w:rPr>
          <w:sz w:val="28"/>
          <w:szCs w:val="28"/>
        </w:rPr>
        <w:t xml:space="preserve">кончательное расписание публикуется не позднее, чем через 2 часа после окончания </w:t>
      </w:r>
      <w:r w:rsidR="00077C0B">
        <w:rPr>
          <w:sz w:val="28"/>
          <w:szCs w:val="28"/>
        </w:rPr>
        <w:t xml:space="preserve">заседания </w:t>
      </w:r>
      <w:r w:rsidR="00D138F1" w:rsidRPr="003F485A">
        <w:rPr>
          <w:sz w:val="28"/>
          <w:szCs w:val="28"/>
        </w:rPr>
        <w:t>комиссии</w:t>
      </w:r>
      <w:r w:rsidR="00077C0B">
        <w:rPr>
          <w:sz w:val="28"/>
          <w:szCs w:val="28"/>
        </w:rPr>
        <w:t xml:space="preserve"> по допуску</w:t>
      </w:r>
      <w:r w:rsidR="00D138F1" w:rsidRPr="003F485A">
        <w:rPr>
          <w:sz w:val="28"/>
          <w:szCs w:val="28"/>
        </w:rPr>
        <w:t>.</w:t>
      </w:r>
    </w:p>
    <w:p w:rsidR="00741890" w:rsidRPr="00750BB0" w:rsidRDefault="001A29CB" w:rsidP="00816D0F">
      <w:pPr>
        <w:pStyle w:val="Default"/>
        <w:numPr>
          <w:ilvl w:val="1"/>
          <w:numId w:val="21"/>
        </w:numPr>
        <w:ind w:left="709"/>
        <w:jc w:val="both"/>
        <w:rPr>
          <w:sz w:val="28"/>
          <w:szCs w:val="28"/>
        </w:rPr>
      </w:pPr>
      <w:r w:rsidRPr="00750BB0">
        <w:rPr>
          <w:sz w:val="28"/>
          <w:szCs w:val="28"/>
        </w:rPr>
        <w:t>Размер ледовой площадки 60м х 30м</w:t>
      </w:r>
      <w:r w:rsidR="00EB3B1D">
        <w:rPr>
          <w:sz w:val="28"/>
          <w:szCs w:val="28"/>
        </w:rPr>
        <w:t>.</w:t>
      </w:r>
      <w:r w:rsidRPr="00750BB0">
        <w:rPr>
          <w:sz w:val="28"/>
          <w:szCs w:val="28"/>
        </w:rPr>
        <w:t xml:space="preserve"> </w:t>
      </w:r>
    </w:p>
    <w:p w:rsidR="0037131C" w:rsidRDefault="0037131C" w:rsidP="00816D0F">
      <w:pPr>
        <w:pStyle w:val="Default"/>
        <w:ind w:left="709"/>
        <w:jc w:val="both"/>
        <w:rPr>
          <w:sz w:val="28"/>
          <w:szCs w:val="28"/>
        </w:rPr>
      </w:pPr>
    </w:p>
    <w:p w:rsidR="00741890" w:rsidRPr="005F6C80" w:rsidRDefault="009E141F" w:rsidP="00816D0F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УЧАСТНИКАМ СОРЕВНОВАНИЙ</w:t>
      </w:r>
      <w:r w:rsidR="00741890" w:rsidRPr="007418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741890" w:rsidRPr="00741890">
        <w:rPr>
          <w:sz w:val="28"/>
          <w:szCs w:val="28"/>
        </w:rPr>
        <w:t xml:space="preserve"> </w:t>
      </w:r>
      <w:r w:rsidRPr="00741890">
        <w:rPr>
          <w:b/>
          <w:bCs/>
          <w:sz w:val="28"/>
          <w:szCs w:val="28"/>
        </w:rPr>
        <w:t>УСЛОВИЯ ИХ ДОПУСКА</w:t>
      </w:r>
    </w:p>
    <w:p w:rsidR="005F6C80" w:rsidRPr="00EA4505" w:rsidRDefault="005F6C80" w:rsidP="00931222">
      <w:pPr>
        <w:pStyle w:val="Default"/>
        <w:ind w:left="709"/>
        <w:rPr>
          <w:sz w:val="28"/>
          <w:szCs w:val="28"/>
        </w:rPr>
      </w:pPr>
    </w:p>
    <w:p w:rsidR="00931222" w:rsidRPr="00931222" w:rsidRDefault="00931222" w:rsidP="00931222">
      <w:pPr>
        <w:pStyle w:val="Default"/>
        <w:numPr>
          <w:ilvl w:val="1"/>
          <w:numId w:val="23"/>
        </w:numPr>
        <w:ind w:left="709"/>
        <w:jc w:val="both"/>
        <w:rPr>
          <w:sz w:val="28"/>
          <w:szCs w:val="28"/>
        </w:rPr>
      </w:pPr>
      <w:proofErr w:type="gramStart"/>
      <w:r w:rsidRPr="00931222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Соревнованиях</w:t>
      </w:r>
      <w:r w:rsidRPr="00931222">
        <w:rPr>
          <w:sz w:val="28"/>
          <w:szCs w:val="28"/>
        </w:rPr>
        <w:t xml:space="preserve"> допускаются фигуристы спортивных федераций, спортивных школ, клубов городов России и других организаций, развивающих фигурное катание на коньках </w:t>
      </w:r>
      <w:r w:rsidRPr="00931222">
        <w:rPr>
          <w:b/>
          <w:sz w:val="28"/>
          <w:szCs w:val="28"/>
        </w:rPr>
        <w:t>на основании именной заявки, заверенной врачом физкультурно-спортивного диспансера</w:t>
      </w:r>
      <w:r w:rsidRPr="00931222">
        <w:rPr>
          <w:sz w:val="28"/>
          <w:szCs w:val="28"/>
        </w:rPr>
        <w:t xml:space="preserve"> и руководителем командирующей организации или на основании </w:t>
      </w:r>
      <w:r w:rsidRPr="00931222">
        <w:rPr>
          <w:b/>
          <w:sz w:val="28"/>
          <w:szCs w:val="28"/>
        </w:rPr>
        <w:t>личной заявки с предоставлением медицинской справки допуска к соревнованиям и полиса страхования от несчастного случая</w:t>
      </w:r>
      <w:r w:rsidRPr="00931222">
        <w:rPr>
          <w:sz w:val="28"/>
          <w:szCs w:val="28"/>
        </w:rPr>
        <w:t>.</w:t>
      </w:r>
      <w:proofErr w:type="gramEnd"/>
    </w:p>
    <w:p w:rsidR="00931222" w:rsidRPr="00931222" w:rsidRDefault="00931222" w:rsidP="00931222">
      <w:pPr>
        <w:pStyle w:val="Default"/>
        <w:numPr>
          <w:ilvl w:val="1"/>
          <w:numId w:val="23"/>
        </w:numPr>
        <w:ind w:left="709"/>
        <w:jc w:val="both"/>
        <w:rPr>
          <w:sz w:val="28"/>
          <w:szCs w:val="28"/>
        </w:rPr>
      </w:pPr>
      <w:r w:rsidRPr="00931222">
        <w:rPr>
          <w:sz w:val="28"/>
          <w:szCs w:val="28"/>
        </w:rPr>
        <w:t>Соревнования проводятся в следующих нормативных категориях:</w:t>
      </w:r>
    </w:p>
    <w:p w:rsidR="00931222" w:rsidRPr="006A6477" w:rsidRDefault="00931222" w:rsidP="006A6477">
      <w:pPr>
        <w:pStyle w:val="Default"/>
        <w:numPr>
          <w:ilvl w:val="1"/>
          <w:numId w:val="31"/>
        </w:numPr>
        <w:ind w:left="993" w:hanging="284"/>
        <w:jc w:val="both"/>
        <w:rPr>
          <w:sz w:val="28"/>
          <w:szCs w:val="28"/>
        </w:rPr>
      </w:pPr>
      <w:r w:rsidRPr="00931222">
        <w:rPr>
          <w:sz w:val="28"/>
          <w:szCs w:val="28"/>
        </w:rPr>
        <w:t>«Юный фигурист» девочки и мальчики (</w:t>
      </w:r>
      <w:proofErr w:type="gramStart"/>
      <w:r w:rsidRPr="00931222">
        <w:rPr>
          <w:sz w:val="28"/>
          <w:szCs w:val="28"/>
        </w:rPr>
        <w:t>приложен</w:t>
      </w:r>
      <w:r w:rsidR="006A6477">
        <w:rPr>
          <w:sz w:val="28"/>
          <w:szCs w:val="28"/>
        </w:rPr>
        <w:t>ии</w:t>
      </w:r>
      <w:proofErr w:type="gramEnd"/>
      <w:r w:rsidR="006A6477">
        <w:rPr>
          <w:sz w:val="28"/>
          <w:szCs w:val="28"/>
        </w:rPr>
        <w:t xml:space="preserve"> № 1)</w:t>
      </w:r>
      <w:r w:rsidRPr="006A6477">
        <w:rPr>
          <w:sz w:val="28"/>
          <w:szCs w:val="28"/>
        </w:rPr>
        <w:t>;</w:t>
      </w:r>
    </w:p>
    <w:p w:rsidR="00931222" w:rsidRPr="00931222" w:rsidRDefault="00931222" w:rsidP="00931222">
      <w:pPr>
        <w:pStyle w:val="Default"/>
        <w:numPr>
          <w:ilvl w:val="1"/>
          <w:numId w:val="31"/>
        </w:numPr>
        <w:ind w:left="993" w:hanging="284"/>
        <w:jc w:val="both"/>
        <w:rPr>
          <w:sz w:val="28"/>
          <w:szCs w:val="28"/>
        </w:rPr>
      </w:pPr>
      <w:r w:rsidRPr="00931222">
        <w:rPr>
          <w:sz w:val="28"/>
          <w:szCs w:val="28"/>
        </w:rPr>
        <w:t>Любители (</w:t>
      </w:r>
      <w:proofErr w:type="gramStart"/>
      <w:r w:rsidRPr="00931222">
        <w:rPr>
          <w:sz w:val="28"/>
          <w:szCs w:val="28"/>
        </w:rPr>
        <w:t>приложении</w:t>
      </w:r>
      <w:proofErr w:type="gramEnd"/>
      <w:r w:rsidRPr="00931222">
        <w:rPr>
          <w:sz w:val="28"/>
          <w:szCs w:val="28"/>
        </w:rPr>
        <w:t xml:space="preserve"> № 2);</w:t>
      </w:r>
    </w:p>
    <w:p w:rsidR="00931222" w:rsidRPr="00931222" w:rsidRDefault="00931222" w:rsidP="007347DB">
      <w:pPr>
        <w:pStyle w:val="Default"/>
        <w:numPr>
          <w:ilvl w:val="1"/>
          <w:numId w:val="23"/>
        </w:numPr>
        <w:ind w:left="709"/>
        <w:jc w:val="both"/>
        <w:rPr>
          <w:sz w:val="28"/>
          <w:szCs w:val="28"/>
        </w:rPr>
      </w:pPr>
      <w:r w:rsidRPr="00931222">
        <w:rPr>
          <w:sz w:val="28"/>
          <w:szCs w:val="28"/>
        </w:rPr>
        <w:t>Организатор имеет право ограничить максимальное количество участников</w:t>
      </w:r>
      <w:r w:rsidR="007347DB">
        <w:rPr>
          <w:sz w:val="28"/>
          <w:szCs w:val="28"/>
        </w:rPr>
        <w:t>.</w:t>
      </w:r>
      <w:r w:rsidRPr="00931222">
        <w:rPr>
          <w:sz w:val="28"/>
          <w:szCs w:val="28"/>
        </w:rPr>
        <w:t xml:space="preserve"> </w:t>
      </w:r>
    </w:p>
    <w:p w:rsidR="001C6517" w:rsidRDefault="007347DB" w:rsidP="00A50FF5">
      <w:pPr>
        <w:pStyle w:val="Default"/>
        <w:numPr>
          <w:ilvl w:val="1"/>
          <w:numId w:val="23"/>
        </w:numPr>
        <w:ind w:left="709"/>
        <w:jc w:val="both"/>
        <w:rPr>
          <w:sz w:val="28"/>
          <w:szCs w:val="28"/>
        </w:rPr>
      </w:pPr>
      <w:r w:rsidRPr="007347DB">
        <w:rPr>
          <w:sz w:val="28"/>
          <w:szCs w:val="28"/>
        </w:rPr>
        <w:t xml:space="preserve">На усмотрение организаторов спортсмены могут быть поделены на возрастные группы </w:t>
      </w:r>
      <w:r>
        <w:rPr>
          <w:sz w:val="28"/>
          <w:szCs w:val="28"/>
        </w:rPr>
        <w:t>по своему усмотрению</w:t>
      </w:r>
      <w:r w:rsidRPr="007347DB">
        <w:rPr>
          <w:sz w:val="28"/>
          <w:szCs w:val="28"/>
        </w:rPr>
        <w:t>.</w:t>
      </w:r>
    </w:p>
    <w:p w:rsidR="00EB3B1D" w:rsidRPr="00EB3B1D" w:rsidRDefault="00EB3B1D" w:rsidP="00EB3B1D">
      <w:pPr>
        <w:pStyle w:val="Default"/>
        <w:ind w:left="709"/>
        <w:jc w:val="both"/>
        <w:rPr>
          <w:sz w:val="28"/>
          <w:szCs w:val="28"/>
        </w:rPr>
      </w:pPr>
    </w:p>
    <w:p w:rsidR="00682353" w:rsidRDefault="00682353" w:rsidP="00816D0F">
      <w:pPr>
        <w:pStyle w:val="Default"/>
        <w:numPr>
          <w:ilvl w:val="0"/>
          <w:numId w:val="7"/>
        </w:numPr>
        <w:ind w:left="709"/>
        <w:jc w:val="center"/>
        <w:rPr>
          <w:b/>
          <w:bCs/>
          <w:sz w:val="28"/>
          <w:szCs w:val="28"/>
        </w:rPr>
      </w:pPr>
      <w:r w:rsidRPr="005306A1">
        <w:rPr>
          <w:b/>
          <w:bCs/>
          <w:sz w:val="28"/>
          <w:szCs w:val="28"/>
        </w:rPr>
        <w:t>ПОДАЧА ЗАЯВОК НА УЧАСТИЕ</w:t>
      </w:r>
    </w:p>
    <w:p w:rsidR="00B625B5" w:rsidRDefault="00B625B5" w:rsidP="00B625B5">
      <w:pPr>
        <w:pStyle w:val="Default"/>
        <w:ind w:left="709"/>
        <w:rPr>
          <w:b/>
          <w:bCs/>
          <w:sz w:val="28"/>
          <w:szCs w:val="28"/>
        </w:rPr>
      </w:pPr>
    </w:p>
    <w:p w:rsidR="00682353" w:rsidRPr="00682353" w:rsidRDefault="00682353" w:rsidP="00816D0F">
      <w:pPr>
        <w:pStyle w:val="Default"/>
        <w:numPr>
          <w:ilvl w:val="1"/>
          <w:numId w:val="25"/>
        </w:numPr>
        <w:ind w:left="709"/>
        <w:rPr>
          <w:b/>
          <w:bCs/>
          <w:sz w:val="28"/>
          <w:szCs w:val="28"/>
        </w:rPr>
      </w:pPr>
      <w:r>
        <w:rPr>
          <w:sz w:val="28"/>
          <w:szCs w:val="28"/>
        </w:rPr>
        <w:t>Заявки на участие в соревнованиях подаются:</w:t>
      </w:r>
    </w:p>
    <w:p w:rsidR="00100CC5" w:rsidRDefault="001A76C5" w:rsidP="00EB3B1D">
      <w:pPr>
        <w:pStyle w:val="Default"/>
        <w:numPr>
          <w:ilvl w:val="0"/>
          <w:numId w:val="26"/>
        </w:numPr>
        <w:ind w:left="1134" w:hanging="4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Предварительные з</w:t>
      </w:r>
      <w:r w:rsidR="00682353" w:rsidRPr="00682353">
        <w:rPr>
          <w:sz w:val="28"/>
          <w:szCs w:val="28"/>
        </w:rPr>
        <w:t xml:space="preserve">аявки на участие в соревнованиях подаются </w:t>
      </w:r>
      <w:r w:rsidR="00441BEB">
        <w:rPr>
          <w:sz w:val="28"/>
          <w:szCs w:val="28"/>
        </w:rPr>
        <w:t>до</w:t>
      </w:r>
      <w:r w:rsidR="00682353" w:rsidRPr="00682353">
        <w:rPr>
          <w:sz w:val="28"/>
          <w:szCs w:val="28"/>
        </w:rPr>
        <w:t xml:space="preserve"> </w:t>
      </w:r>
      <w:r w:rsidR="00F51E2C">
        <w:rPr>
          <w:sz w:val="28"/>
          <w:szCs w:val="28"/>
        </w:rPr>
        <w:t>17</w:t>
      </w:r>
      <w:r w:rsidR="00EB3B1D">
        <w:rPr>
          <w:sz w:val="28"/>
          <w:szCs w:val="28"/>
        </w:rPr>
        <w:t xml:space="preserve"> </w:t>
      </w:r>
      <w:r w:rsidR="006A6477">
        <w:rPr>
          <w:sz w:val="28"/>
          <w:szCs w:val="28"/>
        </w:rPr>
        <w:t>но</w:t>
      </w:r>
      <w:r w:rsidR="0083271A">
        <w:rPr>
          <w:sz w:val="28"/>
          <w:szCs w:val="28"/>
        </w:rPr>
        <w:t>ября</w:t>
      </w:r>
      <w:r w:rsidR="00682353" w:rsidRPr="00E23161">
        <w:rPr>
          <w:sz w:val="28"/>
          <w:szCs w:val="28"/>
        </w:rPr>
        <w:t xml:space="preserve"> </w:t>
      </w:r>
      <w:r w:rsidR="00F51E2C">
        <w:rPr>
          <w:sz w:val="28"/>
          <w:szCs w:val="28"/>
        </w:rPr>
        <w:t>2025</w:t>
      </w:r>
      <w:r w:rsidR="00682353" w:rsidRPr="00E23161">
        <w:rPr>
          <w:sz w:val="28"/>
          <w:szCs w:val="28"/>
        </w:rPr>
        <w:t>г.</w:t>
      </w:r>
      <w:r w:rsidR="006F404F" w:rsidRPr="00E23161">
        <w:rPr>
          <w:sz w:val="28"/>
          <w:szCs w:val="28"/>
        </w:rPr>
        <w:t xml:space="preserve"> на</w:t>
      </w:r>
      <w:r w:rsidR="006F404F">
        <w:rPr>
          <w:sz w:val="28"/>
          <w:szCs w:val="28"/>
        </w:rPr>
        <w:t xml:space="preserve"> </w:t>
      </w:r>
      <w:r w:rsidR="00441BEB">
        <w:rPr>
          <w:sz w:val="28"/>
          <w:szCs w:val="28"/>
        </w:rPr>
        <w:t xml:space="preserve">официальном сайте </w:t>
      </w:r>
      <w:hyperlink r:id="rId10" w:history="1">
        <w:r w:rsidR="00441BEB" w:rsidRPr="004A1B63">
          <w:rPr>
            <w:rStyle w:val="a3"/>
            <w:sz w:val="28"/>
            <w:szCs w:val="28"/>
          </w:rPr>
          <w:t>www.ffkkrme.ru</w:t>
        </w:r>
      </w:hyperlink>
      <w:r w:rsidR="00441BEB">
        <w:rPr>
          <w:sz w:val="28"/>
          <w:szCs w:val="28"/>
        </w:rPr>
        <w:t xml:space="preserve"> </w:t>
      </w:r>
    </w:p>
    <w:p w:rsidR="00100CC5" w:rsidRPr="00100CC5" w:rsidRDefault="00100CC5" w:rsidP="00100CC5">
      <w:pPr>
        <w:pStyle w:val="Default"/>
        <w:numPr>
          <w:ilvl w:val="0"/>
          <w:numId w:val="26"/>
        </w:numPr>
        <w:ind w:left="1134" w:hanging="425"/>
        <w:jc w:val="both"/>
        <w:rPr>
          <w:b/>
          <w:bCs/>
          <w:sz w:val="28"/>
          <w:szCs w:val="28"/>
        </w:rPr>
      </w:pPr>
      <w:r w:rsidRPr="00100CC5">
        <w:rPr>
          <w:sz w:val="28"/>
          <w:szCs w:val="28"/>
        </w:rPr>
        <w:t>Окончательная заявка на участие в соревнованиях подается в период проведения заседания комиссии по допуску</w:t>
      </w:r>
      <w:r w:rsidR="007347DB">
        <w:rPr>
          <w:sz w:val="28"/>
          <w:szCs w:val="28"/>
        </w:rPr>
        <w:t xml:space="preserve"> лично участником или его представителем</w:t>
      </w:r>
      <w:r>
        <w:rPr>
          <w:sz w:val="28"/>
          <w:szCs w:val="28"/>
        </w:rPr>
        <w:t>.</w:t>
      </w:r>
    </w:p>
    <w:p w:rsidR="00682353" w:rsidRPr="00EA4505" w:rsidRDefault="00682353" w:rsidP="003366C1">
      <w:pPr>
        <w:pStyle w:val="Default"/>
        <w:numPr>
          <w:ilvl w:val="1"/>
          <w:numId w:val="25"/>
        </w:numPr>
        <w:ind w:left="709"/>
        <w:jc w:val="both"/>
        <w:rPr>
          <w:b/>
          <w:bCs/>
          <w:sz w:val="28"/>
          <w:szCs w:val="28"/>
        </w:rPr>
      </w:pPr>
      <w:r w:rsidRPr="00EA4505">
        <w:rPr>
          <w:sz w:val="28"/>
          <w:szCs w:val="28"/>
        </w:rPr>
        <w:t>После предоставления заявки снять спортсмена можно только на основании официального документа, подтверждающего невозможность его участия в соревнованиях (медицинские справки и т.п.).</w:t>
      </w:r>
    </w:p>
    <w:p w:rsidR="00B253CC" w:rsidRPr="00B253CC" w:rsidRDefault="00B253CC" w:rsidP="00816D0F">
      <w:pPr>
        <w:pStyle w:val="Default"/>
        <w:numPr>
          <w:ilvl w:val="1"/>
          <w:numId w:val="25"/>
        </w:numPr>
        <w:ind w:left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100CC5" w:rsidRPr="00100CC5">
        <w:rPr>
          <w:sz w:val="28"/>
          <w:szCs w:val="28"/>
        </w:rPr>
        <w:t>заседани</w:t>
      </w:r>
      <w:r w:rsidR="00100CC5">
        <w:rPr>
          <w:sz w:val="28"/>
          <w:szCs w:val="28"/>
        </w:rPr>
        <w:t>е</w:t>
      </w:r>
      <w:r w:rsidR="00100CC5" w:rsidRPr="00100CC5">
        <w:rPr>
          <w:sz w:val="28"/>
          <w:szCs w:val="28"/>
        </w:rPr>
        <w:t xml:space="preserve"> комиссии по допуску</w:t>
      </w:r>
      <w:r>
        <w:rPr>
          <w:sz w:val="28"/>
          <w:szCs w:val="28"/>
        </w:rPr>
        <w:t xml:space="preserve"> представитель каждой организации</w:t>
      </w:r>
      <w:r w:rsidR="004A7A3E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предъявить:</w:t>
      </w:r>
    </w:p>
    <w:p w:rsidR="00682353" w:rsidRDefault="00682353" w:rsidP="00816D0F">
      <w:pPr>
        <w:pStyle w:val="Default"/>
        <w:numPr>
          <w:ilvl w:val="0"/>
          <w:numId w:val="14"/>
        </w:numPr>
        <w:ind w:left="993" w:hanging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Оригинал заявки с медицинским допуском</w:t>
      </w:r>
      <w:r w:rsidR="005D4231">
        <w:rPr>
          <w:sz w:val="28"/>
          <w:szCs w:val="28"/>
        </w:rPr>
        <w:t xml:space="preserve"> (см. </w:t>
      </w:r>
      <w:proofErr w:type="spellStart"/>
      <w:r w:rsidR="005D4231">
        <w:rPr>
          <w:sz w:val="28"/>
          <w:szCs w:val="28"/>
        </w:rPr>
        <w:t>пп</w:t>
      </w:r>
      <w:proofErr w:type="spellEnd"/>
      <w:r w:rsidR="005D4231">
        <w:rPr>
          <w:sz w:val="28"/>
          <w:szCs w:val="28"/>
        </w:rPr>
        <w:t xml:space="preserve"> 5.</w:t>
      </w:r>
      <w:r w:rsidR="00EB3B1D">
        <w:rPr>
          <w:sz w:val="28"/>
          <w:szCs w:val="28"/>
        </w:rPr>
        <w:t>1</w:t>
      </w:r>
      <w:r w:rsidR="00B253C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682353" w:rsidRDefault="001A76C5" w:rsidP="00816D0F">
      <w:pPr>
        <w:pStyle w:val="Default"/>
        <w:numPr>
          <w:ilvl w:val="0"/>
          <w:numId w:val="14"/>
        </w:numPr>
        <w:ind w:left="993" w:hanging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Оригинал паспорта/</w:t>
      </w:r>
      <w:r w:rsidR="00682353" w:rsidRPr="007B7AF1">
        <w:rPr>
          <w:sz w:val="28"/>
          <w:szCs w:val="28"/>
        </w:rPr>
        <w:t>свидетельства о рождении спортсмена</w:t>
      </w:r>
      <w:r w:rsidR="00B253CC">
        <w:rPr>
          <w:sz w:val="28"/>
          <w:szCs w:val="28"/>
        </w:rPr>
        <w:t xml:space="preserve"> либо его копию, заверенную региональной федерацией или нотариусом</w:t>
      </w:r>
      <w:r w:rsidR="00682353" w:rsidRPr="007B7AF1">
        <w:rPr>
          <w:sz w:val="28"/>
          <w:szCs w:val="28"/>
        </w:rPr>
        <w:t xml:space="preserve">. </w:t>
      </w:r>
    </w:p>
    <w:p w:rsidR="00682353" w:rsidRPr="00640109" w:rsidRDefault="00682353" w:rsidP="001A76C5">
      <w:pPr>
        <w:pStyle w:val="Default"/>
        <w:numPr>
          <w:ilvl w:val="0"/>
          <w:numId w:val="14"/>
        </w:numPr>
        <w:ind w:left="993" w:hanging="284"/>
        <w:jc w:val="both"/>
        <w:rPr>
          <w:b/>
          <w:bCs/>
          <w:sz w:val="28"/>
          <w:szCs w:val="28"/>
        </w:rPr>
      </w:pPr>
      <w:r w:rsidRPr="007B7AF1">
        <w:rPr>
          <w:sz w:val="28"/>
          <w:szCs w:val="28"/>
        </w:rPr>
        <w:t>Оригинал полиса о страховании от несчастных случаев</w:t>
      </w:r>
      <w:r w:rsidR="00C25E59">
        <w:rPr>
          <w:sz w:val="28"/>
          <w:szCs w:val="28"/>
        </w:rPr>
        <w:t xml:space="preserve"> с расширением </w:t>
      </w:r>
      <w:r w:rsidR="006F404F">
        <w:rPr>
          <w:sz w:val="28"/>
          <w:szCs w:val="28"/>
        </w:rPr>
        <w:br/>
      </w:r>
      <w:r w:rsidR="00C25E59">
        <w:rPr>
          <w:sz w:val="28"/>
          <w:szCs w:val="28"/>
        </w:rPr>
        <w:t>на занятия спортом и участие в соревнованиях.</w:t>
      </w:r>
      <w:r w:rsidRPr="007B7AF1">
        <w:rPr>
          <w:sz w:val="28"/>
          <w:szCs w:val="28"/>
        </w:rPr>
        <w:t xml:space="preserve"> </w:t>
      </w:r>
    </w:p>
    <w:p w:rsidR="00640109" w:rsidRPr="001A76C5" w:rsidRDefault="00640109" w:rsidP="001A76C5">
      <w:pPr>
        <w:pStyle w:val="Default"/>
        <w:numPr>
          <w:ilvl w:val="0"/>
          <w:numId w:val="14"/>
        </w:numPr>
        <w:ind w:left="993" w:hanging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(Приложение №3).</w:t>
      </w:r>
    </w:p>
    <w:p w:rsidR="00682353" w:rsidRPr="001A76C5" w:rsidRDefault="001A76C5" w:rsidP="00816D0F">
      <w:pPr>
        <w:pStyle w:val="Default"/>
        <w:numPr>
          <w:ilvl w:val="1"/>
          <w:numId w:val="25"/>
        </w:numPr>
        <w:ind w:left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случае неправильно оформленных документов или </w:t>
      </w:r>
      <w:r w:rsidR="00682353">
        <w:rPr>
          <w:b/>
          <w:bCs/>
          <w:sz w:val="28"/>
          <w:szCs w:val="28"/>
        </w:rPr>
        <w:t xml:space="preserve">отсутствии на </w:t>
      </w:r>
      <w:r w:rsidR="00100CC5" w:rsidRPr="00100CC5">
        <w:rPr>
          <w:b/>
          <w:bCs/>
          <w:sz w:val="28"/>
          <w:szCs w:val="28"/>
        </w:rPr>
        <w:t>комиссии по допуску</w:t>
      </w:r>
      <w:r w:rsidR="00682353" w:rsidRPr="00100CC5">
        <w:rPr>
          <w:b/>
          <w:bCs/>
          <w:sz w:val="28"/>
          <w:szCs w:val="28"/>
        </w:rPr>
        <w:t xml:space="preserve"> </w:t>
      </w:r>
      <w:r w:rsidR="00682353">
        <w:rPr>
          <w:b/>
          <w:bCs/>
          <w:sz w:val="28"/>
          <w:szCs w:val="28"/>
        </w:rPr>
        <w:t xml:space="preserve">хотя бы одного из документов, </w:t>
      </w:r>
      <w:r w:rsidR="00C25E59">
        <w:rPr>
          <w:b/>
          <w:bCs/>
          <w:sz w:val="28"/>
          <w:szCs w:val="28"/>
        </w:rPr>
        <w:t xml:space="preserve">указанных в </w:t>
      </w:r>
      <w:proofErr w:type="spellStart"/>
      <w:r w:rsidR="00C25E59">
        <w:rPr>
          <w:b/>
          <w:bCs/>
          <w:sz w:val="28"/>
          <w:szCs w:val="28"/>
        </w:rPr>
        <w:t>пп</w:t>
      </w:r>
      <w:proofErr w:type="spellEnd"/>
      <w:r w:rsidR="00C25E59">
        <w:rPr>
          <w:b/>
          <w:bCs/>
          <w:sz w:val="28"/>
          <w:szCs w:val="28"/>
        </w:rPr>
        <w:t xml:space="preserve"> 6.3., </w:t>
      </w:r>
      <w:r w:rsidR="00682353">
        <w:rPr>
          <w:b/>
          <w:bCs/>
          <w:sz w:val="28"/>
          <w:szCs w:val="28"/>
        </w:rPr>
        <w:t>спортсмен к жеребьевке и участию в соревнованиях НЕ ДОПУСКА</w:t>
      </w:r>
      <w:r w:rsidR="00C25E59">
        <w:rPr>
          <w:b/>
          <w:bCs/>
          <w:sz w:val="28"/>
          <w:szCs w:val="28"/>
        </w:rPr>
        <w:t>Е</w:t>
      </w:r>
      <w:r w:rsidR="00682353">
        <w:rPr>
          <w:b/>
          <w:bCs/>
          <w:sz w:val="28"/>
          <w:szCs w:val="28"/>
        </w:rPr>
        <w:t xml:space="preserve">ТСЯ! </w:t>
      </w:r>
    </w:p>
    <w:p w:rsidR="001A76C5" w:rsidRPr="001A76C5" w:rsidRDefault="001A76C5" w:rsidP="00816D0F">
      <w:pPr>
        <w:pStyle w:val="Default"/>
        <w:numPr>
          <w:ilvl w:val="1"/>
          <w:numId w:val="25"/>
        </w:numPr>
        <w:ind w:left="709"/>
        <w:jc w:val="both"/>
        <w:rPr>
          <w:sz w:val="28"/>
          <w:szCs w:val="28"/>
        </w:rPr>
      </w:pPr>
      <w:r w:rsidRPr="001A76C5">
        <w:rPr>
          <w:bCs/>
          <w:sz w:val="28"/>
          <w:szCs w:val="28"/>
        </w:rPr>
        <w:t xml:space="preserve">Представители команд несут персональную ответственность за подлинность </w:t>
      </w:r>
      <w:r w:rsidR="007347DB" w:rsidRPr="001A76C5">
        <w:rPr>
          <w:bCs/>
          <w:sz w:val="28"/>
          <w:szCs w:val="28"/>
        </w:rPr>
        <w:t>документов,</w:t>
      </w:r>
      <w:r w:rsidRPr="001A76C5">
        <w:rPr>
          <w:bCs/>
          <w:sz w:val="28"/>
          <w:szCs w:val="28"/>
        </w:rPr>
        <w:t xml:space="preserve"> представленных на комиссию по допуску.</w:t>
      </w:r>
    </w:p>
    <w:p w:rsidR="006A6477" w:rsidRPr="006A6477" w:rsidRDefault="006A6477" w:rsidP="00D36640">
      <w:pPr>
        <w:pStyle w:val="Default"/>
        <w:numPr>
          <w:ilvl w:val="1"/>
          <w:numId w:val="25"/>
        </w:numPr>
        <w:ind w:left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</w:t>
      </w:r>
      <w:r w:rsidR="00100CC5" w:rsidRPr="00100CC5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="00100CC5" w:rsidRPr="00100CC5">
        <w:rPr>
          <w:sz w:val="28"/>
          <w:szCs w:val="28"/>
        </w:rPr>
        <w:t xml:space="preserve"> по допуску</w:t>
      </w:r>
      <w:r w:rsidR="00EA4505">
        <w:rPr>
          <w:sz w:val="28"/>
          <w:szCs w:val="28"/>
        </w:rPr>
        <w:t xml:space="preserve"> </w:t>
      </w:r>
      <w:r w:rsidRPr="006A6477">
        <w:rPr>
          <w:sz w:val="28"/>
          <w:szCs w:val="28"/>
        </w:rPr>
        <w:t>начинается за час до начала соревнований в холе Ледового дворца «Марий Эл».</w:t>
      </w:r>
    </w:p>
    <w:p w:rsidR="001A76C5" w:rsidRPr="005E7725" w:rsidRDefault="005E7725" w:rsidP="005E7725">
      <w:pPr>
        <w:pStyle w:val="Default"/>
        <w:numPr>
          <w:ilvl w:val="1"/>
          <w:numId w:val="25"/>
        </w:numPr>
        <w:ind w:left="709"/>
        <w:jc w:val="both"/>
        <w:rPr>
          <w:sz w:val="28"/>
          <w:szCs w:val="28"/>
        </w:rPr>
      </w:pPr>
      <w:r w:rsidRPr="005E7725">
        <w:rPr>
          <w:sz w:val="28"/>
          <w:szCs w:val="28"/>
        </w:rPr>
        <w:t xml:space="preserve">Музыкальное сопровождение участников принимается посредством электронной почты на электронный адрес </w:t>
      </w:r>
      <w:hyperlink r:id="rId11" w:history="1">
        <w:r w:rsidRPr="004C4F98">
          <w:rPr>
            <w:rStyle w:val="a3"/>
            <w:sz w:val="28"/>
            <w:szCs w:val="28"/>
          </w:rPr>
          <w:t>muz_rme@list.ru</w:t>
        </w:r>
      </w:hyperlink>
      <w:r>
        <w:rPr>
          <w:sz w:val="28"/>
          <w:szCs w:val="28"/>
        </w:rPr>
        <w:t xml:space="preserve"> </w:t>
      </w:r>
      <w:r w:rsidRPr="005E7725">
        <w:rPr>
          <w:sz w:val="28"/>
          <w:szCs w:val="28"/>
        </w:rPr>
        <w:t xml:space="preserve">либо на </w:t>
      </w:r>
      <w:proofErr w:type="spellStart"/>
      <w:r w:rsidRPr="005E7725">
        <w:rPr>
          <w:sz w:val="28"/>
          <w:szCs w:val="28"/>
        </w:rPr>
        <w:t>флеш</w:t>
      </w:r>
      <w:proofErr w:type="spellEnd"/>
      <w:r w:rsidRPr="005E7725">
        <w:rPr>
          <w:sz w:val="28"/>
          <w:szCs w:val="28"/>
        </w:rPr>
        <w:t xml:space="preserve">-носителях до начала проведения соревнований. Файлы в формате MP3 или WAV должны быть подписаны по следующему шаблону: </w:t>
      </w:r>
      <w:proofErr w:type="spellStart"/>
      <w:r w:rsidRPr="005E7725">
        <w:rPr>
          <w:sz w:val="28"/>
          <w:szCs w:val="28"/>
        </w:rPr>
        <w:t>Фамилия_Имя_Разряд_Программа</w:t>
      </w:r>
      <w:proofErr w:type="spellEnd"/>
      <w:r w:rsidRPr="005E7725">
        <w:rPr>
          <w:sz w:val="28"/>
          <w:szCs w:val="28"/>
        </w:rPr>
        <w:t xml:space="preserve"> (например, Иванов_Иван_2юн_ПП)</w:t>
      </w:r>
      <w:r w:rsidR="001A76C5" w:rsidRPr="005E7725">
        <w:rPr>
          <w:sz w:val="28"/>
          <w:szCs w:val="28"/>
        </w:rPr>
        <w:t>.</w:t>
      </w:r>
    </w:p>
    <w:p w:rsidR="00C27CAD" w:rsidRDefault="00C27CAD" w:rsidP="00816D0F">
      <w:pPr>
        <w:pStyle w:val="Default"/>
        <w:ind w:left="709"/>
        <w:jc w:val="both"/>
        <w:rPr>
          <w:sz w:val="28"/>
          <w:szCs w:val="28"/>
        </w:rPr>
      </w:pPr>
    </w:p>
    <w:p w:rsidR="00C25E59" w:rsidRPr="00B625B5" w:rsidRDefault="009E141F" w:rsidP="00816D0F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УСЛОВИЯ ПОДВЕДЕНИЯ ИТОГОВ</w:t>
      </w:r>
    </w:p>
    <w:p w:rsidR="00B625B5" w:rsidRPr="00EA4505" w:rsidRDefault="00B625B5" w:rsidP="00B625B5">
      <w:pPr>
        <w:pStyle w:val="Default"/>
        <w:jc w:val="center"/>
        <w:rPr>
          <w:sz w:val="28"/>
          <w:szCs w:val="28"/>
        </w:rPr>
      </w:pPr>
    </w:p>
    <w:p w:rsidR="00BE75F1" w:rsidRDefault="00BE75F1" w:rsidP="00BE75F1">
      <w:pPr>
        <w:pStyle w:val="Default"/>
        <w:numPr>
          <w:ilvl w:val="1"/>
          <w:numId w:val="27"/>
        </w:numPr>
        <w:ind w:left="709"/>
        <w:jc w:val="both"/>
        <w:rPr>
          <w:sz w:val="28"/>
          <w:szCs w:val="28"/>
        </w:rPr>
      </w:pPr>
      <w:r w:rsidRPr="00BE75F1">
        <w:rPr>
          <w:sz w:val="28"/>
          <w:szCs w:val="28"/>
        </w:rPr>
        <w:t>Результаты в одиночном катании определяются по сумме баллов, полученных за произвольную программу</w:t>
      </w:r>
      <w:r w:rsidR="00C25E59">
        <w:rPr>
          <w:sz w:val="28"/>
          <w:szCs w:val="28"/>
        </w:rPr>
        <w:t>.</w:t>
      </w:r>
      <w:r w:rsidR="00BD0D79" w:rsidRPr="00C25E59">
        <w:rPr>
          <w:sz w:val="28"/>
          <w:szCs w:val="28"/>
        </w:rPr>
        <w:t xml:space="preserve"> </w:t>
      </w:r>
    </w:p>
    <w:p w:rsidR="00BE75F1" w:rsidRDefault="00BE75F1" w:rsidP="00BE75F1">
      <w:pPr>
        <w:pStyle w:val="Default"/>
        <w:numPr>
          <w:ilvl w:val="1"/>
          <w:numId w:val="27"/>
        </w:numPr>
        <w:ind w:left="709"/>
        <w:jc w:val="both"/>
        <w:rPr>
          <w:sz w:val="28"/>
          <w:szCs w:val="28"/>
        </w:rPr>
      </w:pPr>
      <w:r w:rsidRPr="00BE75F1">
        <w:rPr>
          <w:sz w:val="28"/>
          <w:szCs w:val="28"/>
        </w:rPr>
        <w:t>С организационными вопросами или протестами в судейскую коллегию соревнований от имени спортсмена (тренера) имеет право обратиться только представитель команды, указанный в данном качестве в заявке, поданной физкультурно-спортивной организацией, образовательным учреждением, региональной Федерацией фигурного катания на коньках.</w:t>
      </w:r>
    </w:p>
    <w:p w:rsidR="00BC331E" w:rsidRDefault="00BE75F1" w:rsidP="00BE75F1">
      <w:pPr>
        <w:pStyle w:val="Default"/>
        <w:numPr>
          <w:ilvl w:val="1"/>
          <w:numId w:val="27"/>
        </w:numPr>
        <w:ind w:left="709"/>
        <w:jc w:val="both"/>
        <w:rPr>
          <w:sz w:val="28"/>
          <w:szCs w:val="28"/>
        </w:rPr>
      </w:pPr>
      <w:r w:rsidRPr="00BE75F1">
        <w:rPr>
          <w:sz w:val="28"/>
          <w:szCs w:val="28"/>
        </w:rPr>
        <w:t>Протесты против решения судейской и технической бригад не принимаются. Принимаются только протесты против математической ошибки (</w:t>
      </w:r>
      <w:proofErr w:type="spellStart"/>
      <w:r w:rsidRPr="00BE75F1">
        <w:rPr>
          <w:sz w:val="28"/>
          <w:szCs w:val="28"/>
        </w:rPr>
        <w:t>Rule</w:t>
      </w:r>
      <w:proofErr w:type="spellEnd"/>
      <w:r w:rsidRPr="00BE75F1">
        <w:rPr>
          <w:sz w:val="28"/>
          <w:szCs w:val="28"/>
        </w:rPr>
        <w:t xml:space="preserve"> 123 </w:t>
      </w:r>
      <w:proofErr w:type="spellStart"/>
      <w:r w:rsidRPr="00BE75F1">
        <w:rPr>
          <w:sz w:val="28"/>
          <w:szCs w:val="28"/>
        </w:rPr>
        <w:t>ISUConstitution@GeneralRegulation</w:t>
      </w:r>
      <w:proofErr w:type="spellEnd"/>
      <w:r w:rsidRPr="00BE75F1">
        <w:rPr>
          <w:sz w:val="28"/>
          <w:szCs w:val="28"/>
        </w:rPr>
        <w:t>). Протесты подаются в письменном виде в течение 1 часа после окончания соревнований в данном виде программы и, по возможности, до начала церемонии награждения.</w:t>
      </w:r>
    </w:p>
    <w:p w:rsidR="00BE75F1" w:rsidRPr="00BE75F1" w:rsidRDefault="00BE75F1" w:rsidP="00BE75F1">
      <w:pPr>
        <w:pStyle w:val="Default"/>
        <w:ind w:left="709"/>
        <w:jc w:val="both"/>
        <w:rPr>
          <w:sz w:val="28"/>
          <w:szCs w:val="28"/>
        </w:rPr>
      </w:pPr>
    </w:p>
    <w:p w:rsidR="00C25E59" w:rsidRPr="00B625B5" w:rsidRDefault="009E141F" w:rsidP="00816D0F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B625B5" w:rsidRPr="00EA4505" w:rsidRDefault="00B625B5" w:rsidP="00B625B5">
      <w:pPr>
        <w:pStyle w:val="Default"/>
        <w:ind w:left="709"/>
        <w:rPr>
          <w:sz w:val="28"/>
          <w:szCs w:val="28"/>
        </w:rPr>
      </w:pPr>
    </w:p>
    <w:p w:rsidR="00BE75F1" w:rsidRPr="00BE75F1" w:rsidRDefault="00C25E59" w:rsidP="00BE75F1">
      <w:pPr>
        <w:pStyle w:val="Default"/>
        <w:numPr>
          <w:ilvl w:val="1"/>
          <w:numId w:val="28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</w:t>
      </w:r>
      <w:r w:rsidR="00BE75F1" w:rsidRPr="00BE75F1">
        <w:rPr>
          <w:sz w:val="28"/>
          <w:szCs w:val="28"/>
        </w:rPr>
        <w:t>и призеры определяются в каждой возрастной группе и награждаются медалями и дипломами.</w:t>
      </w:r>
    </w:p>
    <w:p w:rsidR="00BE75F1" w:rsidRPr="00BE75F1" w:rsidRDefault="00BE75F1" w:rsidP="00BE75F1">
      <w:pPr>
        <w:pStyle w:val="Default"/>
        <w:numPr>
          <w:ilvl w:val="1"/>
          <w:numId w:val="28"/>
        </w:numPr>
        <w:ind w:left="709"/>
        <w:jc w:val="both"/>
        <w:rPr>
          <w:sz w:val="28"/>
          <w:szCs w:val="28"/>
        </w:rPr>
      </w:pPr>
      <w:r w:rsidRPr="00BE75F1">
        <w:rPr>
          <w:sz w:val="28"/>
          <w:szCs w:val="28"/>
        </w:rPr>
        <w:t xml:space="preserve">Все участники соревнований награждаются памятными подарками. </w:t>
      </w:r>
    </w:p>
    <w:p w:rsidR="00C25E59" w:rsidRDefault="00BE75F1" w:rsidP="00BE75F1">
      <w:pPr>
        <w:pStyle w:val="Default"/>
        <w:numPr>
          <w:ilvl w:val="1"/>
          <w:numId w:val="28"/>
        </w:numPr>
        <w:ind w:left="709"/>
        <w:jc w:val="both"/>
        <w:rPr>
          <w:sz w:val="28"/>
          <w:szCs w:val="28"/>
        </w:rPr>
      </w:pPr>
      <w:r w:rsidRPr="00BE75F1">
        <w:rPr>
          <w:sz w:val="28"/>
          <w:szCs w:val="28"/>
        </w:rPr>
        <w:t>Награждение победителей и призеров соревнований проходит через 30 минут, после подведения итогов в разряде.</w:t>
      </w:r>
      <w:r w:rsidR="009E141F" w:rsidRPr="00C25E59">
        <w:rPr>
          <w:sz w:val="28"/>
          <w:szCs w:val="28"/>
        </w:rPr>
        <w:t xml:space="preserve"> </w:t>
      </w:r>
    </w:p>
    <w:p w:rsidR="00B625B5" w:rsidRDefault="00B625B5" w:rsidP="00B625B5">
      <w:pPr>
        <w:pStyle w:val="Default"/>
        <w:ind w:left="709"/>
        <w:jc w:val="both"/>
        <w:rPr>
          <w:sz w:val="28"/>
          <w:szCs w:val="28"/>
        </w:rPr>
      </w:pPr>
    </w:p>
    <w:p w:rsidR="00C25E59" w:rsidRPr="00B625B5" w:rsidRDefault="002E5C6F" w:rsidP="00816D0F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УСЛОВИЯ ФИНАНСИРОВАНИЯ</w:t>
      </w:r>
    </w:p>
    <w:p w:rsidR="00B625B5" w:rsidRDefault="00B625B5" w:rsidP="00B625B5">
      <w:pPr>
        <w:pStyle w:val="Default"/>
        <w:ind w:left="709"/>
        <w:rPr>
          <w:sz w:val="28"/>
          <w:szCs w:val="28"/>
        </w:rPr>
      </w:pPr>
    </w:p>
    <w:p w:rsidR="00D36640" w:rsidRDefault="00D36640" w:rsidP="00816D0F">
      <w:pPr>
        <w:pStyle w:val="Default"/>
        <w:numPr>
          <w:ilvl w:val="1"/>
          <w:numId w:val="29"/>
        </w:numPr>
        <w:ind w:left="709"/>
        <w:jc w:val="both"/>
        <w:rPr>
          <w:sz w:val="28"/>
          <w:szCs w:val="28"/>
        </w:rPr>
      </w:pPr>
      <w:r w:rsidRPr="00D36640">
        <w:rPr>
          <w:sz w:val="28"/>
          <w:szCs w:val="28"/>
        </w:rPr>
        <w:t>Управление по физической культуре, спорту и молодежной политике администрации городского округа «Город Йошкар-Ола» несет расходы на наградную атрибутику и медицинское сопровождение.</w:t>
      </w:r>
    </w:p>
    <w:p w:rsidR="00C05C46" w:rsidRDefault="00C25E59" w:rsidP="00816D0F">
      <w:pPr>
        <w:pStyle w:val="Default"/>
        <w:numPr>
          <w:ilvl w:val="1"/>
          <w:numId w:val="29"/>
        </w:numPr>
        <w:ind w:left="709"/>
        <w:jc w:val="both"/>
        <w:rPr>
          <w:sz w:val="28"/>
          <w:szCs w:val="28"/>
        </w:rPr>
      </w:pPr>
      <w:proofErr w:type="gramStart"/>
      <w:r w:rsidRPr="00C05C46">
        <w:rPr>
          <w:sz w:val="28"/>
          <w:szCs w:val="28"/>
        </w:rPr>
        <w:t>Р</w:t>
      </w:r>
      <w:r w:rsidR="00856F8F">
        <w:rPr>
          <w:sz w:val="28"/>
          <w:szCs w:val="28"/>
        </w:rPr>
        <w:t>асходы</w:t>
      </w:r>
      <w:r w:rsidR="00513442">
        <w:rPr>
          <w:sz w:val="28"/>
          <w:szCs w:val="28"/>
        </w:rPr>
        <w:t>, связанные с проведением соревнований:</w:t>
      </w:r>
      <w:r w:rsidR="00856F8F">
        <w:rPr>
          <w:sz w:val="28"/>
          <w:szCs w:val="28"/>
        </w:rPr>
        <w:t xml:space="preserve"> </w:t>
      </w:r>
      <w:r w:rsidR="0083271A">
        <w:rPr>
          <w:sz w:val="28"/>
          <w:szCs w:val="28"/>
        </w:rPr>
        <w:t xml:space="preserve">аренда ледовой арены, </w:t>
      </w:r>
      <w:r w:rsidR="00856F8F">
        <w:rPr>
          <w:sz w:val="28"/>
          <w:szCs w:val="28"/>
        </w:rPr>
        <w:t>обеспечение судейства (проезд к месту проведения соревнований и обратно, проживание, питание и оплата работы судей), техническое обеспечение (</w:t>
      </w:r>
      <w:r w:rsidR="007347DB">
        <w:rPr>
          <w:sz w:val="28"/>
          <w:szCs w:val="28"/>
        </w:rPr>
        <w:t xml:space="preserve">аренда </w:t>
      </w:r>
      <w:r w:rsidR="009C6E3F">
        <w:rPr>
          <w:sz w:val="28"/>
          <w:szCs w:val="28"/>
        </w:rPr>
        <w:t>судейско</w:t>
      </w:r>
      <w:r w:rsidR="007347DB">
        <w:rPr>
          <w:sz w:val="28"/>
          <w:szCs w:val="28"/>
        </w:rPr>
        <w:t>го</w:t>
      </w:r>
      <w:r w:rsidR="009C6E3F">
        <w:rPr>
          <w:sz w:val="28"/>
          <w:szCs w:val="28"/>
        </w:rPr>
        <w:t xml:space="preserve"> оборудовани</w:t>
      </w:r>
      <w:r w:rsidR="007347DB">
        <w:rPr>
          <w:sz w:val="28"/>
          <w:szCs w:val="28"/>
        </w:rPr>
        <w:t>я</w:t>
      </w:r>
      <w:r w:rsidR="009C6E3F">
        <w:rPr>
          <w:sz w:val="28"/>
          <w:szCs w:val="28"/>
        </w:rPr>
        <w:t>,</w:t>
      </w:r>
      <w:r w:rsidR="00856F8F">
        <w:rPr>
          <w:sz w:val="28"/>
          <w:szCs w:val="28"/>
        </w:rPr>
        <w:t xml:space="preserve"> </w:t>
      </w:r>
      <w:r w:rsidR="009C6E3F">
        <w:rPr>
          <w:sz w:val="28"/>
          <w:szCs w:val="28"/>
        </w:rPr>
        <w:t xml:space="preserve">музыкальное сопровождение, </w:t>
      </w:r>
      <w:r w:rsidR="00856F8F">
        <w:rPr>
          <w:sz w:val="28"/>
          <w:szCs w:val="28"/>
        </w:rPr>
        <w:t>оргтехника</w:t>
      </w:r>
      <w:r w:rsidR="009C6E3F">
        <w:rPr>
          <w:sz w:val="28"/>
          <w:szCs w:val="28"/>
        </w:rPr>
        <w:t>, канцтовары</w:t>
      </w:r>
      <w:r w:rsidR="00856F8F">
        <w:rPr>
          <w:sz w:val="28"/>
          <w:szCs w:val="28"/>
        </w:rPr>
        <w:t xml:space="preserve">), </w:t>
      </w:r>
      <w:r w:rsidR="00F9340A">
        <w:rPr>
          <w:bCs/>
          <w:sz w:val="28"/>
          <w:szCs w:val="28"/>
        </w:rPr>
        <w:t xml:space="preserve">приобретение </w:t>
      </w:r>
      <w:r w:rsidR="00513442">
        <w:rPr>
          <w:bCs/>
          <w:sz w:val="28"/>
          <w:szCs w:val="28"/>
        </w:rPr>
        <w:t>памятных подарков участникам</w:t>
      </w:r>
      <w:r w:rsidR="007347DB">
        <w:rPr>
          <w:bCs/>
          <w:sz w:val="28"/>
          <w:szCs w:val="28"/>
        </w:rPr>
        <w:t xml:space="preserve"> </w:t>
      </w:r>
      <w:r w:rsidR="00C05C46">
        <w:rPr>
          <w:sz w:val="28"/>
          <w:szCs w:val="28"/>
        </w:rPr>
        <w:t>производится</w:t>
      </w:r>
      <w:r w:rsidR="002E5C6F" w:rsidRPr="00C05C46">
        <w:rPr>
          <w:sz w:val="28"/>
          <w:szCs w:val="28"/>
        </w:rPr>
        <w:t xml:space="preserve"> за счет средств РОО «Федерация фигурного катания на коньках Республики Марий Эл»</w:t>
      </w:r>
      <w:r w:rsidR="009C6E3F">
        <w:rPr>
          <w:sz w:val="28"/>
          <w:szCs w:val="28"/>
        </w:rPr>
        <w:t xml:space="preserve"> и привлеченных средств</w:t>
      </w:r>
      <w:r w:rsidR="007753B7" w:rsidRPr="00C05C46">
        <w:rPr>
          <w:sz w:val="28"/>
          <w:szCs w:val="28"/>
        </w:rPr>
        <w:t xml:space="preserve">. </w:t>
      </w:r>
      <w:proofErr w:type="gramEnd"/>
    </w:p>
    <w:p w:rsidR="002E5C6F" w:rsidRPr="00C05C46" w:rsidRDefault="002E5C6F" w:rsidP="00816D0F">
      <w:pPr>
        <w:pStyle w:val="Default"/>
        <w:numPr>
          <w:ilvl w:val="1"/>
          <w:numId w:val="29"/>
        </w:numPr>
        <w:ind w:left="709"/>
        <w:jc w:val="both"/>
        <w:rPr>
          <w:sz w:val="28"/>
          <w:szCs w:val="28"/>
        </w:rPr>
      </w:pPr>
      <w:r w:rsidRPr="00C05C46">
        <w:rPr>
          <w:sz w:val="28"/>
          <w:szCs w:val="28"/>
        </w:rPr>
        <w:t xml:space="preserve">Расходы, связанные с командированием участников соревнования (проезд, проживание, питание спортсменов и тренеров) несет командирующая организация. </w:t>
      </w:r>
    </w:p>
    <w:p w:rsidR="002E5C6F" w:rsidRDefault="002E5C6F" w:rsidP="002E5C6F">
      <w:pPr>
        <w:pStyle w:val="Default"/>
        <w:pBdr>
          <w:bottom w:val="single" w:sz="12" w:space="1" w:color="auto"/>
        </w:pBdr>
        <w:ind w:left="426" w:firstLine="283"/>
        <w:jc w:val="both"/>
        <w:rPr>
          <w:sz w:val="28"/>
          <w:szCs w:val="28"/>
        </w:rPr>
      </w:pPr>
    </w:p>
    <w:p w:rsidR="007347DB" w:rsidRDefault="007347DB" w:rsidP="007347DB">
      <w:pPr>
        <w:pStyle w:val="Default"/>
        <w:ind w:left="426" w:firstLine="283"/>
        <w:jc w:val="center"/>
        <w:rPr>
          <w:sz w:val="28"/>
          <w:szCs w:val="28"/>
        </w:rPr>
      </w:pPr>
    </w:p>
    <w:p w:rsidR="00D36640" w:rsidRDefault="00D36640" w:rsidP="007347DB">
      <w:pPr>
        <w:pStyle w:val="Default"/>
        <w:ind w:left="426" w:firstLine="28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0109" w:rsidRPr="00640109" w:rsidRDefault="00640109" w:rsidP="00640109">
      <w:pPr>
        <w:jc w:val="right"/>
        <w:rPr>
          <w:bCs/>
          <w:i/>
          <w:sz w:val="28"/>
          <w:szCs w:val="28"/>
        </w:rPr>
      </w:pPr>
      <w:r w:rsidRPr="00640109">
        <w:rPr>
          <w:bCs/>
          <w:i/>
          <w:sz w:val="28"/>
          <w:szCs w:val="28"/>
        </w:rPr>
        <w:lastRenderedPageBreak/>
        <w:t xml:space="preserve">Приложение № 1 </w:t>
      </w:r>
    </w:p>
    <w:p w:rsidR="00640109" w:rsidRPr="00640109" w:rsidRDefault="00640109" w:rsidP="00640109">
      <w:pPr>
        <w:rPr>
          <w:bCs/>
          <w:i/>
          <w:sz w:val="28"/>
          <w:szCs w:val="28"/>
        </w:rPr>
      </w:pPr>
    </w:p>
    <w:p w:rsidR="00640109" w:rsidRDefault="00640109" w:rsidP="00640109">
      <w:pPr>
        <w:jc w:val="center"/>
        <w:rPr>
          <w:b/>
          <w:bCs/>
          <w:sz w:val="28"/>
          <w:szCs w:val="28"/>
        </w:rPr>
      </w:pPr>
    </w:p>
    <w:p w:rsidR="00640109" w:rsidRDefault="00640109" w:rsidP="00640109">
      <w:pPr>
        <w:jc w:val="center"/>
        <w:rPr>
          <w:b/>
          <w:bCs/>
          <w:sz w:val="28"/>
          <w:szCs w:val="28"/>
        </w:rPr>
      </w:pPr>
    </w:p>
    <w:p w:rsidR="00640109" w:rsidRDefault="00640109" w:rsidP="006401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программам</w:t>
      </w:r>
    </w:p>
    <w:p w:rsidR="00640109" w:rsidRDefault="00640109" w:rsidP="00640109">
      <w:pPr>
        <w:rPr>
          <w:bCs/>
          <w:sz w:val="28"/>
          <w:szCs w:val="28"/>
        </w:rPr>
      </w:pPr>
    </w:p>
    <w:p w:rsidR="00640109" w:rsidRDefault="00640109" w:rsidP="0064010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«ЮНЫЙ ФИГУРИСТ» </w:t>
      </w:r>
    </w:p>
    <w:p w:rsidR="00640109" w:rsidRDefault="00640109" w:rsidP="00640109">
      <w:pPr>
        <w:pStyle w:val="af0"/>
        <w:numPr>
          <w:ilvl w:val="1"/>
          <w:numId w:val="35"/>
        </w:numPr>
        <w:tabs>
          <w:tab w:val="num" w:pos="1134"/>
        </w:tabs>
        <w:ind w:left="851" w:hanging="3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Максимум один перекидной прыжок и два различных прыжка в 1 оборот.</w:t>
      </w:r>
    </w:p>
    <w:p w:rsidR="00640109" w:rsidRDefault="00640109" w:rsidP="00640109">
      <w:pPr>
        <w:pStyle w:val="af0"/>
        <w:numPr>
          <w:ilvl w:val="1"/>
          <w:numId w:val="35"/>
        </w:numPr>
        <w:tabs>
          <w:tab w:val="num" w:pos="1134"/>
        </w:tabs>
        <w:ind w:left="851" w:hanging="3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Максимум одно любое вращение в одной позиции без смены ноги. Заход прыжком запрещен. Максимальный уровень вращения - базовый.</w:t>
      </w:r>
    </w:p>
    <w:p w:rsidR="00640109" w:rsidRDefault="00640109" w:rsidP="00640109">
      <w:pPr>
        <w:pStyle w:val="af0"/>
        <w:numPr>
          <w:ilvl w:val="1"/>
          <w:numId w:val="35"/>
        </w:numPr>
        <w:tabs>
          <w:tab w:val="num" w:pos="1134"/>
        </w:tabs>
        <w:ind w:left="851" w:hanging="3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Одна хореографическая последовательность.</w:t>
      </w:r>
    </w:p>
    <w:p w:rsidR="00640109" w:rsidRDefault="00640109" w:rsidP="006401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Оцениваются два компонента: навыки скольжения и представление программы. Снижение за каждое падение 0,5 балла.</w:t>
      </w:r>
    </w:p>
    <w:p w:rsidR="00640109" w:rsidRDefault="00640109" w:rsidP="006401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Продолжительность программы: 2 мин. (+/- 10)</w:t>
      </w:r>
    </w:p>
    <w:p w:rsidR="00640109" w:rsidRDefault="00640109" w:rsidP="006401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Запрещены – каскады, Аксель, комбинированные вращения.</w:t>
      </w:r>
    </w:p>
    <w:p w:rsidR="00640109" w:rsidRDefault="00640109" w:rsidP="00640109">
      <w:pPr>
        <w:rPr>
          <w:bCs/>
          <w:sz w:val="28"/>
          <w:szCs w:val="28"/>
        </w:rPr>
      </w:pPr>
    </w:p>
    <w:p w:rsidR="00640109" w:rsidRDefault="00640109" w:rsidP="006401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640109" w:rsidRPr="00640109" w:rsidRDefault="00640109" w:rsidP="00640109">
      <w:pPr>
        <w:jc w:val="right"/>
        <w:rPr>
          <w:bCs/>
          <w:i/>
          <w:sz w:val="28"/>
          <w:szCs w:val="28"/>
        </w:rPr>
      </w:pPr>
      <w:r w:rsidRPr="00640109">
        <w:rPr>
          <w:bCs/>
          <w:i/>
          <w:sz w:val="28"/>
          <w:szCs w:val="28"/>
        </w:rPr>
        <w:lastRenderedPageBreak/>
        <w:t>Приложение № 2</w:t>
      </w:r>
    </w:p>
    <w:p w:rsidR="00640109" w:rsidRDefault="00640109" w:rsidP="00640109">
      <w:pPr>
        <w:shd w:val="clear" w:color="auto" w:fill="FFFFFF"/>
        <w:jc w:val="right"/>
        <w:rPr>
          <w:b/>
          <w:bCs/>
          <w:sz w:val="28"/>
          <w:szCs w:val="28"/>
          <w:u w:val="single"/>
        </w:rPr>
      </w:pPr>
    </w:p>
    <w:p w:rsidR="00640109" w:rsidRDefault="00640109" w:rsidP="00640109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Возрастные группы:</w:t>
      </w:r>
    </w:p>
    <w:p w:rsidR="00640109" w:rsidRDefault="00640109" w:rsidP="0064010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640109" w:rsidRDefault="00640109" w:rsidP="0064010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зависимости от числа участников, в одиночном катании в произвольной программе возможно деление на следующие возрастные классы:</w:t>
      </w:r>
    </w:p>
    <w:p w:rsidR="00640109" w:rsidRDefault="00640109" w:rsidP="00640109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ДЕТИ- любители: </w:t>
      </w:r>
    </w:p>
    <w:p w:rsidR="00640109" w:rsidRDefault="00640109" w:rsidP="00640109">
      <w:pPr>
        <w:shd w:val="clear" w:color="auto" w:fill="FFFFFF"/>
        <w:ind w:left="567"/>
      </w:pPr>
      <w:r>
        <w:t>Детский 1 (4-6 лет)</w:t>
      </w:r>
    </w:p>
    <w:p w:rsidR="00640109" w:rsidRDefault="00640109" w:rsidP="00640109">
      <w:pPr>
        <w:shd w:val="clear" w:color="auto" w:fill="FFFFFF"/>
        <w:ind w:left="567"/>
      </w:pPr>
      <w:r>
        <w:t xml:space="preserve">Детский 2 (7-9 лет) </w:t>
      </w:r>
    </w:p>
    <w:p w:rsidR="00640109" w:rsidRDefault="00640109" w:rsidP="00640109">
      <w:pPr>
        <w:shd w:val="clear" w:color="auto" w:fill="FFFFFF"/>
        <w:ind w:left="567"/>
      </w:pPr>
      <w:r>
        <w:t xml:space="preserve">Детский 3 (10-12 лет) </w:t>
      </w:r>
    </w:p>
    <w:p w:rsidR="00640109" w:rsidRDefault="00640109" w:rsidP="00640109">
      <w:pPr>
        <w:shd w:val="clear" w:color="auto" w:fill="FFFFFF"/>
        <w:ind w:left="567"/>
      </w:pPr>
      <w:r>
        <w:t>Юниорский 1 (13-15 лет)</w:t>
      </w:r>
    </w:p>
    <w:p w:rsidR="00640109" w:rsidRDefault="00640109" w:rsidP="00640109">
      <w:pPr>
        <w:shd w:val="clear" w:color="auto" w:fill="FFFFFF"/>
        <w:ind w:left="567"/>
      </w:pPr>
      <w:r>
        <w:t>Юниорский 2 (16-17 лет)</w:t>
      </w:r>
    </w:p>
    <w:p w:rsidR="00640109" w:rsidRDefault="00640109" w:rsidP="00640109">
      <w:pPr>
        <w:shd w:val="clear" w:color="auto" w:fill="FFFFFF"/>
        <w:rPr>
          <w:b/>
          <w:bCs/>
          <w:u w:val="single"/>
        </w:rPr>
      </w:pPr>
    </w:p>
    <w:p w:rsidR="00640109" w:rsidRDefault="00640109" w:rsidP="0064010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ВЗРОСЛЫЕ-любители, </w:t>
      </w:r>
    </w:p>
    <w:p w:rsidR="00640109" w:rsidRDefault="00640109" w:rsidP="00640109">
      <w:pPr>
        <w:shd w:val="clear" w:color="auto" w:fill="FFFFFF"/>
        <w:ind w:left="567"/>
      </w:pPr>
      <w:r>
        <w:t>Молодёжный класс (18-27 лет)</w:t>
      </w:r>
    </w:p>
    <w:p w:rsidR="00640109" w:rsidRDefault="00640109" w:rsidP="00640109">
      <w:pPr>
        <w:shd w:val="clear" w:color="auto" w:fill="FFFFFF"/>
        <w:ind w:left="567"/>
      </w:pPr>
      <w:r>
        <w:t>I Класс (28-37 лет)</w:t>
      </w:r>
    </w:p>
    <w:p w:rsidR="00640109" w:rsidRDefault="00640109" w:rsidP="00640109">
      <w:pPr>
        <w:shd w:val="clear" w:color="auto" w:fill="FFFFFF"/>
        <w:ind w:left="567"/>
      </w:pPr>
      <w:r>
        <w:t>II Класс (38-47 лет)</w:t>
      </w:r>
    </w:p>
    <w:p w:rsidR="00640109" w:rsidRDefault="00640109" w:rsidP="00640109">
      <w:pPr>
        <w:shd w:val="clear" w:color="auto" w:fill="FFFFFF"/>
        <w:ind w:left="567"/>
      </w:pPr>
      <w:r>
        <w:t>III Класс (48-57 лет)</w:t>
      </w:r>
    </w:p>
    <w:p w:rsidR="00640109" w:rsidRDefault="00640109" w:rsidP="00640109">
      <w:pPr>
        <w:shd w:val="clear" w:color="auto" w:fill="FFFFFF"/>
        <w:ind w:left="567"/>
      </w:pPr>
      <w:r>
        <w:t>IV Класс (58-67 лет)</w:t>
      </w:r>
    </w:p>
    <w:p w:rsidR="00640109" w:rsidRDefault="00640109" w:rsidP="00640109">
      <w:pPr>
        <w:shd w:val="clear" w:color="auto" w:fill="FFFFFF"/>
        <w:ind w:left="567"/>
      </w:pPr>
      <w:r>
        <w:t>V Класс (68 и старше)</w:t>
      </w:r>
    </w:p>
    <w:p w:rsidR="00640109" w:rsidRDefault="00640109" w:rsidP="00640109">
      <w:pPr>
        <w:shd w:val="clear" w:color="auto" w:fill="FFFFFF"/>
        <w:ind w:left="567"/>
      </w:pPr>
    </w:p>
    <w:p w:rsidR="00640109" w:rsidRDefault="00640109" w:rsidP="00640109">
      <w:pPr>
        <w:shd w:val="clear" w:color="auto" w:fill="FFFFFF"/>
        <w:ind w:left="567"/>
      </w:pPr>
    </w:p>
    <w:p w:rsidR="00640109" w:rsidRDefault="00640109" w:rsidP="00640109">
      <w:pPr>
        <w:keepNext/>
        <w:spacing w:before="120"/>
        <w:ind w:firstLine="567"/>
        <w:jc w:val="center"/>
        <w:outlineLvl w:val="0"/>
        <w:rPr>
          <w:b/>
          <w:bCs/>
          <w:kern w:val="32"/>
          <w:sz w:val="28"/>
          <w:szCs w:val="28"/>
          <w:u w:val="single"/>
        </w:rPr>
      </w:pPr>
      <w:r>
        <w:rPr>
          <w:b/>
          <w:bCs/>
          <w:kern w:val="32"/>
          <w:sz w:val="28"/>
          <w:szCs w:val="28"/>
          <w:u w:val="single"/>
        </w:rPr>
        <w:t>Требования к содержанию программ</w:t>
      </w:r>
    </w:p>
    <w:p w:rsidR="00640109" w:rsidRDefault="00640109" w:rsidP="00640109">
      <w:pPr>
        <w:keepNext/>
        <w:spacing w:before="120"/>
        <w:jc w:val="center"/>
        <w:outlineLvl w:val="0"/>
        <w:rPr>
          <w:b/>
          <w:bCs/>
          <w:kern w:val="32"/>
          <w:sz w:val="28"/>
          <w:szCs w:val="28"/>
          <w:u w:val="single"/>
          <w:lang w:eastAsia="en-US"/>
        </w:rPr>
      </w:pPr>
      <w:bookmarkStart w:id="0" w:name="_ОДИНОЧНОЕ_КАТАНИЕ_–"/>
      <w:bookmarkEnd w:id="0"/>
      <w:r>
        <w:rPr>
          <w:b/>
          <w:bCs/>
          <w:kern w:val="32"/>
          <w:sz w:val="28"/>
          <w:szCs w:val="28"/>
          <w:u w:val="single"/>
          <w:lang w:eastAsia="en-US"/>
        </w:rPr>
        <w:t xml:space="preserve">ОДИНОЧНОЕ КАТАНИЕ–ПРОИЗВОЛЬНАЯ ПРОГРАММА </w:t>
      </w:r>
    </w:p>
    <w:p w:rsidR="00640109" w:rsidRDefault="00640109" w:rsidP="00640109">
      <w:pPr>
        <w:keepNext/>
        <w:spacing w:before="120"/>
        <w:jc w:val="center"/>
        <w:outlineLvl w:val="0"/>
        <w:rPr>
          <w:b/>
          <w:bCs/>
          <w:iCs/>
          <w:kern w:val="32"/>
          <w:sz w:val="28"/>
          <w:szCs w:val="28"/>
          <w:u w:val="single"/>
          <w:lang w:eastAsia="en-US"/>
        </w:rPr>
      </w:pPr>
      <w:r>
        <w:rPr>
          <w:b/>
          <w:bCs/>
          <w:kern w:val="32"/>
          <w:sz w:val="28"/>
          <w:szCs w:val="28"/>
          <w:u w:val="single"/>
          <w:lang w:eastAsia="en-US"/>
        </w:rPr>
        <w:t xml:space="preserve">(FREE </w:t>
      </w:r>
      <w:r>
        <w:rPr>
          <w:b/>
          <w:bCs/>
          <w:iCs/>
          <w:kern w:val="32"/>
          <w:sz w:val="28"/>
          <w:szCs w:val="28"/>
          <w:u w:val="single"/>
          <w:lang w:eastAsia="en-US"/>
        </w:rPr>
        <w:t>SKATING)</w:t>
      </w:r>
    </w:p>
    <w:p w:rsidR="00640109" w:rsidRDefault="00640109" w:rsidP="00640109">
      <w:pPr>
        <w:keepNext/>
        <w:spacing w:before="120"/>
        <w:jc w:val="center"/>
        <w:outlineLvl w:val="0"/>
        <w:rPr>
          <w:b/>
          <w:bCs/>
          <w:kern w:val="32"/>
          <w:sz w:val="28"/>
          <w:szCs w:val="28"/>
          <w:u w:val="single"/>
          <w:lang w:eastAsia="en-US"/>
        </w:rPr>
      </w:pPr>
    </w:p>
    <w:p w:rsidR="00640109" w:rsidRDefault="00640109" w:rsidP="00640109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программам одинаковые для мужчин и женщин.</w:t>
      </w:r>
    </w:p>
    <w:p w:rsidR="00640109" w:rsidRDefault="00640109" w:rsidP="006401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участника определяется на 1 июля </w:t>
      </w:r>
      <w:r w:rsidR="00F51E2C">
        <w:rPr>
          <w:sz w:val="28"/>
          <w:szCs w:val="28"/>
        </w:rPr>
        <w:t>2025</w:t>
      </w:r>
      <w:r>
        <w:rPr>
          <w:sz w:val="28"/>
          <w:szCs w:val="28"/>
        </w:rPr>
        <w:t xml:space="preserve"> г (в сезоне </w:t>
      </w:r>
      <w:r w:rsidR="00F51E2C">
        <w:rPr>
          <w:sz w:val="28"/>
          <w:szCs w:val="28"/>
        </w:rPr>
        <w:t>2025</w:t>
      </w:r>
      <w:r>
        <w:rPr>
          <w:sz w:val="28"/>
          <w:szCs w:val="28"/>
        </w:rPr>
        <w:t>-2025)</w:t>
      </w:r>
    </w:p>
    <w:p w:rsidR="00640109" w:rsidRDefault="00640109" w:rsidP="00640109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Ожидается, что участники соревнований выбирают соревновательную категорию, соответствующую их текущим навыкам катания.</w:t>
      </w:r>
    </w:p>
    <w:p w:rsidR="00640109" w:rsidRDefault="00640109" w:rsidP="006401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временных лимитов по продолжительности соревновательной программы, установленных для каждой категории, судейской бригадой будет наложен штраф: </w:t>
      </w:r>
    </w:p>
    <w:p w:rsidR="00640109" w:rsidRDefault="00640109" w:rsidP="00640109">
      <w:pPr>
        <w:jc w:val="both"/>
        <w:rPr>
          <w:sz w:val="28"/>
          <w:szCs w:val="28"/>
        </w:rPr>
      </w:pPr>
      <w:r>
        <w:rPr>
          <w:sz w:val="28"/>
          <w:szCs w:val="28"/>
        </w:rPr>
        <w:t>в 1 балл за каждые до 5 сек для категорий Золото, Мастер, Мастер-элит,</w:t>
      </w:r>
    </w:p>
    <w:p w:rsidR="00640109" w:rsidRDefault="00640109" w:rsidP="00640109">
      <w:pPr>
        <w:jc w:val="both"/>
        <w:rPr>
          <w:sz w:val="28"/>
          <w:szCs w:val="28"/>
        </w:rPr>
      </w:pPr>
      <w:r>
        <w:rPr>
          <w:sz w:val="28"/>
          <w:szCs w:val="28"/>
        </w:rPr>
        <w:t>в 0,5 балла за каждые до 5 сек для категорий Пре-бронза, Бронза, Серебро.</w:t>
      </w:r>
    </w:p>
    <w:p w:rsidR="00640109" w:rsidRDefault="00640109" w:rsidP="00640109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Участники соревнований обязаны занять стартовую позицию в течении 30 сек с момента приглашения на лед и объявления их имени.</w:t>
      </w:r>
    </w:p>
    <w:p w:rsidR="00640109" w:rsidRDefault="00640109" w:rsidP="00640109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Участники соревнований в Интерпретации должны выбирать такую же соревновательную категорию как в Одиночном катании или Танцах (соло) или на уровень выше (не ниже). Например, при выборе категории Серебро в Одиночном катании, в Интерпретации, участник выбирает Серебро или Золото.</w:t>
      </w:r>
    </w:p>
    <w:p w:rsidR="00640109" w:rsidRDefault="00640109" w:rsidP="00640109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менее 3-х заявок в соответствующую категорию Одиночного катания или Интерпретации, участники разных возрастных классов могут объединяться в одну соревновательную группу.</w:t>
      </w:r>
    </w:p>
    <w:p w:rsidR="00640109" w:rsidRDefault="00640109" w:rsidP="00640109">
      <w:pPr>
        <w:ind w:firstLine="567"/>
        <w:jc w:val="both"/>
        <w:rPr>
          <w:bCs/>
          <w:sz w:val="28"/>
          <w:szCs w:val="28"/>
        </w:rPr>
      </w:pPr>
    </w:p>
    <w:p w:rsidR="00640109" w:rsidRDefault="00640109" w:rsidP="00640109">
      <w:pPr>
        <w:ind w:firstLine="567"/>
        <w:jc w:val="both"/>
        <w:rPr>
          <w:bCs/>
          <w:sz w:val="28"/>
          <w:szCs w:val="28"/>
        </w:rPr>
      </w:pPr>
    </w:p>
    <w:p w:rsidR="00640109" w:rsidRDefault="00640109" w:rsidP="00640109">
      <w:pPr>
        <w:ind w:firstLine="567"/>
        <w:jc w:val="both"/>
        <w:rPr>
          <w:bCs/>
          <w:sz w:val="28"/>
          <w:szCs w:val="28"/>
        </w:rPr>
      </w:pPr>
    </w:p>
    <w:p w:rsidR="00640109" w:rsidRDefault="00640109" w:rsidP="0064010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ПЕРВЫЕ ШАГИ</w:t>
      </w:r>
    </w:p>
    <w:p w:rsidR="00640109" w:rsidRDefault="00640109" w:rsidP="00640109">
      <w:pPr>
        <w:jc w:val="center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b/>
          <w:sz w:val="27"/>
          <w:szCs w:val="27"/>
        </w:rPr>
        <w:t>Длительность программы</w:t>
      </w:r>
      <w:r>
        <w:rPr>
          <w:sz w:val="27"/>
          <w:szCs w:val="27"/>
        </w:rPr>
        <w:t xml:space="preserve"> – 1 минута 30 секунд ± 10 секунд.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b/>
          <w:sz w:val="27"/>
          <w:szCs w:val="27"/>
        </w:rPr>
        <w:t>Фактор компонентов программы</w:t>
      </w:r>
      <w:r>
        <w:rPr>
          <w:sz w:val="27"/>
          <w:szCs w:val="27"/>
        </w:rPr>
        <w:t xml:space="preserve"> 1,20.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Максимальный уровень технических элементов – базовый.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b/>
          <w:sz w:val="27"/>
          <w:szCs w:val="27"/>
        </w:rPr>
        <w:t>Снижений за падение нет</w:t>
      </w:r>
      <w:r>
        <w:rPr>
          <w:sz w:val="27"/>
          <w:szCs w:val="27"/>
        </w:rPr>
        <w:t>, но, если падение произошло во время исполнения элемента, это повлечет снижение судьями GOE.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</w:p>
    <w:p w:rsidR="00640109" w:rsidRDefault="00640109" w:rsidP="00640109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Элементы для исполнения:</w:t>
      </w:r>
      <w:r>
        <w:rPr>
          <w:color w:val="000000"/>
          <w:sz w:val="27"/>
          <w:szCs w:val="27"/>
        </w:rPr>
        <w:t xml:space="preserve"> </w:t>
      </w:r>
    </w:p>
    <w:p w:rsidR="00640109" w:rsidRDefault="00640109" w:rsidP="00640109">
      <w:pPr>
        <w:pStyle w:val="af0"/>
        <w:numPr>
          <w:ilvl w:val="0"/>
          <w:numId w:val="36"/>
        </w:numPr>
        <w:ind w:left="250" w:hanging="187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  <w:lang w:val="en-US"/>
        </w:rPr>
        <w:t>W</w:t>
      </w:r>
      <w:r>
        <w:rPr>
          <w:color w:val="000000"/>
          <w:sz w:val="27"/>
          <w:szCs w:val="27"/>
        </w:rPr>
        <w:t xml:space="preserve">: прыжок с двух ног на две с поворотом или перекидной. </w:t>
      </w:r>
    </w:p>
    <w:p w:rsidR="00640109" w:rsidRDefault="00640109" w:rsidP="00640109">
      <w:pPr>
        <w:pStyle w:val="af0"/>
        <w:numPr>
          <w:ilvl w:val="0"/>
          <w:numId w:val="36"/>
        </w:numPr>
        <w:ind w:left="250" w:hanging="187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  <w:lang w:val="en-US"/>
        </w:rPr>
        <w:t>Usp</w:t>
      </w:r>
      <w:r>
        <w:rPr>
          <w:color w:val="000000"/>
          <w:sz w:val="27"/>
          <w:szCs w:val="27"/>
        </w:rPr>
        <w:t xml:space="preserve">: </w:t>
      </w:r>
      <w:r>
        <w:rPr>
          <w:color w:val="000000"/>
          <w:sz w:val="28"/>
          <w:szCs w:val="28"/>
        </w:rPr>
        <w:t>вращение стоя на одной или двух ногах (минимум 2 оборота)</w:t>
      </w:r>
      <w:r>
        <w:rPr>
          <w:color w:val="000000"/>
          <w:sz w:val="27"/>
          <w:szCs w:val="27"/>
        </w:rPr>
        <w:t xml:space="preserve">. </w:t>
      </w:r>
    </w:p>
    <w:p w:rsidR="00640109" w:rsidRDefault="00640109" w:rsidP="00640109">
      <w:pPr>
        <w:pStyle w:val="af0"/>
        <w:numPr>
          <w:ilvl w:val="0"/>
          <w:numId w:val="36"/>
        </w:numPr>
        <w:ind w:left="250" w:hanging="187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Chsq</w:t>
      </w:r>
      <w:r>
        <w:rPr>
          <w:color w:val="000000"/>
          <w:sz w:val="27"/>
          <w:szCs w:val="27"/>
        </w:rPr>
        <w:t>: разрешено в исполнении  спирали (например: ласточка, выпад, кольцо).</w:t>
      </w:r>
    </w:p>
    <w:p w:rsidR="00640109" w:rsidRDefault="00640109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firstLine="28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ПРЕ-БРОНЗА</w:t>
      </w:r>
      <w:proofErr w:type="gramEnd"/>
    </w:p>
    <w:p w:rsidR="00640109" w:rsidRDefault="00640109" w:rsidP="00640109">
      <w:pPr>
        <w:pStyle w:val="Default"/>
        <w:ind w:firstLine="284"/>
        <w:jc w:val="center"/>
        <w:rPr>
          <w:b/>
          <w:sz w:val="28"/>
          <w:szCs w:val="28"/>
        </w:rPr>
      </w:pP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b/>
          <w:sz w:val="27"/>
          <w:szCs w:val="27"/>
        </w:rPr>
        <w:t>Длительность программы</w:t>
      </w:r>
      <w:r>
        <w:rPr>
          <w:sz w:val="27"/>
          <w:szCs w:val="27"/>
        </w:rPr>
        <w:t xml:space="preserve"> – 1 минута 30 секунд ± 10 секунд.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b/>
          <w:sz w:val="27"/>
          <w:szCs w:val="27"/>
        </w:rPr>
        <w:t>Фактор компонентов программы</w:t>
      </w:r>
      <w:r>
        <w:rPr>
          <w:sz w:val="27"/>
          <w:szCs w:val="27"/>
        </w:rPr>
        <w:t xml:space="preserve"> 1,20.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Максимальный уровень технических элементов – базовый.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Длительность разминки – 5 минут.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b/>
          <w:sz w:val="27"/>
          <w:szCs w:val="27"/>
        </w:rPr>
        <w:t xml:space="preserve">Снижение </w:t>
      </w:r>
      <w:r>
        <w:rPr>
          <w:sz w:val="27"/>
          <w:szCs w:val="27"/>
        </w:rPr>
        <w:t>за каждое падение 0,5 балла.</w:t>
      </w:r>
    </w:p>
    <w:p w:rsidR="00640109" w:rsidRDefault="00640109" w:rsidP="00640109">
      <w:pPr>
        <w:pStyle w:val="Default"/>
        <w:ind w:firstLine="284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firstLine="284"/>
        <w:rPr>
          <w:b/>
          <w:sz w:val="27"/>
          <w:szCs w:val="27"/>
        </w:rPr>
      </w:pPr>
      <w:r>
        <w:rPr>
          <w:b/>
          <w:sz w:val="27"/>
          <w:szCs w:val="27"/>
        </w:rPr>
        <w:t>Максимум 3 (три) прыжковых элементов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• Разрешены прыжки в пол-оборота и одинарные прыжки Тулуп, Сальхов и </w:t>
      </w:r>
      <w:proofErr w:type="spellStart"/>
      <w:r>
        <w:rPr>
          <w:sz w:val="27"/>
          <w:szCs w:val="27"/>
        </w:rPr>
        <w:t>Риттбергер</w:t>
      </w:r>
      <w:proofErr w:type="spellEnd"/>
      <w:r>
        <w:rPr>
          <w:sz w:val="27"/>
          <w:szCs w:val="27"/>
        </w:rPr>
        <w:t xml:space="preserve">. Одинарные прыжки </w:t>
      </w:r>
      <w:proofErr w:type="spellStart"/>
      <w:r>
        <w:rPr>
          <w:sz w:val="27"/>
          <w:szCs w:val="27"/>
        </w:rPr>
        <w:t>Флип</w:t>
      </w:r>
      <w:proofErr w:type="spell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Лутц</w:t>
      </w:r>
      <w:proofErr w:type="spellEnd"/>
      <w:r>
        <w:rPr>
          <w:sz w:val="27"/>
          <w:szCs w:val="27"/>
        </w:rPr>
        <w:t>, прыжок типа Аксель, двойные и тройные прыжки запрещены. В этой категории перекидной прыжок засчитывается как прыжок из списка с обозначением 1W (Вальсовый) и базовой стоимостью 0,2 балла.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Разрешен максимум 1 каскад из двух (2) прыжков из списка.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Каждый прыжок может быть исполнен не более 2-х раз.</w:t>
      </w:r>
    </w:p>
    <w:p w:rsidR="00640109" w:rsidRDefault="00640109" w:rsidP="00640109">
      <w:pPr>
        <w:pStyle w:val="Default"/>
        <w:ind w:firstLine="284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firstLine="284"/>
        <w:rPr>
          <w:b/>
          <w:sz w:val="27"/>
          <w:szCs w:val="27"/>
        </w:rPr>
      </w:pPr>
      <w:r>
        <w:rPr>
          <w:b/>
          <w:sz w:val="27"/>
          <w:szCs w:val="27"/>
        </w:rPr>
        <w:t>Максимум 1 (одно) вращение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• </w:t>
      </w:r>
      <w:proofErr w:type="gramStart"/>
      <w:r>
        <w:rPr>
          <w:sz w:val="27"/>
          <w:szCs w:val="27"/>
        </w:rPr>
        <w:t>Вращение</w:t>
      </w:r>
      <w:proofErr w:type="gramEnd"/>
      <w:r>
        <w:rPr>
          <w:sz w:val="27"/>
          <w:szCs w:val="27"/>
        </w:rPr>
        <w:t xml:space="preserve"> стоя в одной позиции без смены ноги. Прыжок во вращение запрещен.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Минимальное количество оборотов во вращении 3 (три).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• Вращение, в котором </w:t>
      </w:r>
      <w:proofErr w:type="gramStart"/>
      <w:r>
        <w:rPr>
          <w:sz w:val="27"/>
          <w:szCs w:val="27"/>
        </w:rPr>
        <w:t>нет 2 оборотов в базовой позиции будет</w:t>
      </w:r>
      <w:proofErr w:type="gramEnd"/>
      <w:r>
        <w:rPr>
          <w:sz w:val="27"/>
          <w:szCs w:val="27"/>
        </w:rPr>
        <w:t xml:space="preserve"> названо вращением без уровня и не будет иметь стоимости.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Максимальный уровень – базовый. Любые дополнительные черты не будут учтены для определения уровня и будут проигнорированы Технической Бригадой.</w:t>
      </w:r>
    </w:p>
    <w:p w:rsidR="00640109" w:rsidRDefault="00640109" w:rsidP="00640109">
      <w:pPr>
        <w:pStyle w:val="Default"/>
        <w:ind w:firstLine="284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firstLine="284"/>
        <w:rPr>
          <w:b/>
          <w:sz w:val="27"/>
          <w:szCs w:val="27"/>
        </w:rPr>
      </w:pPr>
      <w:r>
        <w:rPr>
          <w:b/>
          <w:sz w:val="27"/>
          <w:szCs w:val="27"/>
        </w:rPr>
        <w:t>Максимум 1 (одна) хореографическая последовательность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Должна покрывать минимум половину (1/2) поверхности льда.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• Состоит из хотя бы двух (2) различных движений катания (спирали, арабески, кораблики, </w:t>
      </w:r>
      <w:proofErr w:type="spellStart"/>
      <w:r>
        <w:rPr>
          <w:sz w:val="27"/>
          <w:szCs w:val="27"/>
        </w:rPr>
        <w:t>Ina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Bauer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гидроблейдинг</w:t>
      </w:r>
      <w:proofErr w:type="spellEnd"/>
      <w:r>
        <w:rPr>
          <w:sz w:val="27"/>
          <w:szCs w:val="27"/>
        </w:rPr>
        <w:t>, соединительные прыжки не из списка). Шаги и повороты могут быть использованы для соединения двух или более различных движений катания между собой.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Рисунок не предписан, однако последовательность должна быть чётко видимой.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Хореографическая последовательность имеет базовую стоимость и будет оценена судьями только посредством GOE.</w:t>
      </w:r>
    </w:p>
    <w:p w:rsidR="00640109" w:rsidRDefault="00640109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</w:p>
    <w:p w:rsidR="003F4938" w:rsidRDefault="003F4938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БРОНЗА</w:t>
      </w:r>
    </w:p>
    <w:p w:rsidR="00640109" w:rsidRDefault="00640109" w:rsidP="00640109">
      <w:pPr>
        <w:pStyle w:val="Default"/>
        <w:ind w:firstLine="284"/>
        <w:jc w:val="center"/>
        <w:rPr>
          <w:b/>
          <w:sz w:val="28"/>
          <w:szCs w:val="28"/>
        </w:rPr>
      </w:pP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Длительность программы – 1 минута 40 секунд ± 10 секунд.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Фактор компонентов программы 2,00.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Максимальный уровень технических элементов – 1.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Длительность разминки пять (5) минут.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Снижение за каждое падение 0,5 балла.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</w:p>
    <w:p w:rsidR="00640109" w:rsidRDefault="00640109" w:rsidP="00640109">
      <w:pPr>
        <w:pStyle w:val="Default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Максимум 4 (четыре) прыжковых элементов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Разрешены любые одинарные прыжки. Прыжок типа Аксель, двойные и тройные прыжки запрещены.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Разрешено максимум 1 каскад. Каскад может состоять только из двух (2) прыжков из списка.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Каждый прыжок может быть исполнен не более 2-х раз.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Прыжок перекидной рассматриваться не будет.</w:t>
      </w:r>
    </w:p>
    <w:p w:rsidR="00640109" w:rsidRDefault="00640109" w:rsidP="00640109">
      <w:pPr>
        <w:pStyle w:val="Default"/>
        <w:ind w:firstLine="284"/>
        <w:rPr>
          <w:b/>
          <w:sz w:val="28"/>
          <w:szCs w:val="28"/>
        </w:rPr>
      </w:pPr>
    </w:p>
    <w:p w:rsidR="00640109" w:rsidRDefault="00640109" w:rsidP="00640109">
      <w:pPr>
        <w:pStyle w:val="Default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Максимум 2 (два) вращения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Вращения должны иметь разные аббревиатуры, представляющие собой вращение в одной позиции со сменой или без смены ноги. Прыжок во вращение не разрешен.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Вращения должны включать обязательное минимальное количество оборотов – 3 (три) в любом вращении без смены ноги и 6 (шесть) для вращения со сменой ноги.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• Вращение, в котором </w:t>
      </w:r>
      <w:proofErr w:type="gramStart"/>
      <w:r>
        <w:rPr>
          <w:sz w:val="28"/>
          <w:szCs w:val="28"/>
        </w:rPr>
        <w:t>нет 2 оборотов в базовой позиции будет</w:t>
      </w:r>
      <w:proofErr w:type="gramEnd"/>
      <w:r>
        <w:rPr>
          <w:sz w:val="28"/>
          <w:szCs w:val="28"/>
        </w:rPr>
        <w:t xml:space="preserve"> названо вращением без уровня и не будет иметь стоимости.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Все вращения со сменой ноги должны включать не менее 3 оборотов на каждой ноге. Если это требование не выполнено, вращение будет отмечено знаком V.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Будут засчитаны только черты до 1 уровня включительно. Любые дополнительные черты не будут учтены для определения уровня и будут проигнорированы Технической Бригадой.</w:t>
      </w:r>
    </w:p>
    <w:p w:rsidR="00640109" w:rsidRDefault="00640109" w:rsidP="00640109">
      <w:pPr>
        <w:pStyle w:val="Default"/>
        <w:ind w:firstLine="284"/>
        <w:rPr>
          <w:b/>
          <w:sz w:val="28"/>
          <w:szCs w:val="28"/>
        </w:rPr>
      </w:pPr>
    </w:p>
    <w:p w:rsidR="00640109" w:rsidRDefault="00640109" w:rsidP="00640109">
      <w:pPr>
        <w:pStyle w:val="Default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Максимум 1 (одна) хореографическая последовательность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Должна покрывать минимум половину (1/2) поверхности льда.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• Состоит из хотя бы двух (2) различных движений катания (спирали, арабески, кораблики, </w:t>
      </w:r>
      <w:proofErr w:type="spellStart"/>
      <w:r>
        <w:rPr>
          <w:sz w:val="28"/>
          <w:szCs w:val="28"/>
        </w:rPr>
        <w:t>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Bauer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гидроблейдинг</w:t>
      </w:r>
      <w:proofErr w:type="spellEnd"/>
      <w:r>
        <w:rPr>
          <w:sz w:val="28"/>
          <w:szCs w:val="28"/>
        </w:rPr>
        <w:t>, соединительные прыжки не из списка). Шаги и повороты могут быть использованы для соединения двух или более различных движений катания между собой.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Рисунок не предписан, однако последовательность должна быть чётко видимой.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Хореографическая последовательность имеет базовую стоимость и будет оценена судьями только посредством GOE.</w:t>
      </w:r>
    </w:p>
    <w:p w:rsidR="00640109" w:rsidRDefault="00640109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СЕРЕБРО</w:t>
      </w:r>
    </w:p>
    <w:p w:rsidR="00640109" w:rsidRDefault="00640109" w:rsidP="00640109">
      <w:pPr>
        <w:pStyle w:val="Default"/>
        <w:ind w:firstLine="284"/>
        <w:jc w:val="center"/>
        <w:rPr>
          <w:b/>
          <w:sz w:val="28"/>
          <w:szCs w:val="28"/>
        </w:rPr>
      </w:pP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Длительность программы – 2 минуты ± 10 секунд.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Фактор компонентов программы 2,00.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lastRenderedPageBreak/>
        <w:t>Максимальный уровень технических элементов – 2. Любые дополнительные черты не будут учтены для определения уровня и будут проигнорированы Технической Бригадой.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Длительность разминки – 5 минут.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Снижение за каждое падение 0,5 балла.</w:t>
      </w:r>
    </w:p>
    <w:p w:rsidR="00640109" w:rsidRDefault="00640109" w:rsidP="00640109">
      <w:pPr>
        <w:pStyle w:val="Default"/>
        <w:rPr>
          <w:b/>
          <w:sz w:val="27"/>
          <w:szCs w:val="27"/>
        </w:rPr>
      </w:pPr>
      <w:r>
        <w:rPr>
          <w:b/>
          <w:sz w:val="27"/>
          <w:szCs w:val="27"/>
        </w:rPr>
        <w:t>Максимум 4 (четыре) прыжковых элементов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Разрешены любые одинарные прыжки (включая одинарный Аксель). Двойные и тройные прыжки запрещены.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Разрешено максимум 2 каскада или 1 каскада и 1 комбинация. 1 каскад или 1 комбинация могут состоять из 3-х прыжков, другой каскад/комбинация может состоять из 2-х прыжков.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Комбинация прыжков состоит из 2-х или 3-х прыжков (с любым разрешенным в категории количеством оборотов), в которой вторым или третьим прыжком должен быть Аксель, который исполняется сразу после приземления с предыдущего прыжка путем переступания с дуги приземления на дугу отрыва.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Каждый прыжок может быть исполнен не более 2-х раз.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 xml:space="preserve">• </w:t>
      </w:r>
      <w:proofErr w:type="spellStart"/>
      <w:r>
        <w:rPr>
          <w:sz w:val="27"/>
          <w:szCs w:val="27"/>
        </w:rPr>
        <w:t>Ойлер</w:t>
      </w:r>
      <w:proofErr w:type="spellEnd"/>
      <w:r>
        <w:rPr>
          <w:sz w:val="27"/>
          <w:szCs w:val="27"/>
        </w:rPr>
        <w:t xml:space="preserve"> считается прыжком из списка только в том случае, если он исполняется в каскаде между двумя прыжками из списка.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Прыжки не из списка могут быть включены в программу как связующие шаги.</w:t>
      </w:r>
    </w:p>
    <w:p w:rsidR="00640109" w:rsidRDefault="00640109" w:rsidP="00640109">
      <w:pPr>
        <w:pStyle w:val="Default"/>
        <w:rPr>
          <w:b/>
          <w:sz w:val="27"/>
          <w:szCs w:val="27"/>
        </w:rPr>
      </w:pPr>
      <w:r>
        <w:rPr>
          <w:b/>
          <w:sz w:val="27"/>
          <w:szCs w:val="27"/>
        </w:rPr>
        <w:t>Максимум 2 (два) вращения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Вращения должны иметь разные аббревиатуры.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Вращения должны включать обязательное минимальное количество оборотов – 4 (четыре) в любом вращении без смены ноги и 6 (шесть) для любого вращения со сменой ноги.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 xml:space="preserve">• Вращение, в котором </w:t>
      </w:r>
      <w:proofErr w:type="gramStart"/>
      <w:r>
        <w:rPr>
          <w:sz w:val="27"/>
          <w:szCs w:val="27"/>
        </w:rPr>
        <w:t>нет 2 оборотов в базовой позиции будет</w:t>
      </w:r>
      <w:proofErr w:type="gramEnd"/>
      <w:r>
        <w:rPr>
          <w:sz w:val="27"/>
          <w:szCs w:val="27"/>
        </w:rPr>
        <w:t xml:space="preserve"> названо вращением без уровня и не будет иметь стоимости.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Комбинированное вращение должно включать минимум две (2) различные базовые позиции с двумя (2) оборотами в каждой из них. Для получения полной стоимости комбинированное вращение должно включать все три (3) базовые позиции.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Все вращения со сменой ноги должны иметь минимум три (3) оборота на каждой ноге. Если это требование не выполнено, вращение будет отмечено знаком V.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Будут засчитаны только черты до 2 уровня включительно. Любые дополнительные черты не будут учтены для определения уровня и будут проигнорированы Технической Бригадой.</w:t>
      </w:r>
    </w:p>
    <w:p w:rsidR="00640109" w:rsidRDefault="00640109" w:rsidP="00640109">
      <w:pPr>
        <w:pStyle w:val="Default"/>
        <w:rPr>
          <w:b/>
          <w:sz w:val="27"/>
          <w:szCs w:val="27"/>
        </w:rPr>
      </w:pPr>
      <w:r>
        <w:rPr>
          <w:b/>
          <w:sz w:val="27"/>
          <w:szCs w:val="27"/>
        </w:rPr>
        <w:t>Максимум 1 (одна) хореографическая последовательность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Должна покрывать минимум половину (1/2) поверхности льда.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proofErr w:type="gramStart"/>
      <w:r>
        <w:rPr>
          <w:sz w:val="27"/>
          <w:szCs w:val="27"/>
        </w:rPr>
        <w:t>• Состоит из хотя бы двух (2) различных движений катания (спирали,</w:t>
      </w:r>
      <w:proofErr w:type="gramEnd"/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арабески, кораблики, </w:t>
      </w:r>
      <w:proofErr w:type="spellStart"/>
      <w:r>
        <w:rPr>
          <w:sz w:val="27"/>
          <w:szCs w:val="27"/>
        </w:rPr>
        <w:t>Ina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Bauer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гидроблейдинг</w:t>
      </w:r>
      <w:proofErr w:type="spellEnd"/>
      <w:r>
        <w:rPr>
          <w:sz w:val="27"/>
          <w:szCs w:val="27"/>
        </w:rPr>
        <w:t xml:space="preserve">, прыжки не </w:t>
      </w:r>
      <w:proofErr w:type="gramStart"/>
      <w:r>
        <w:rPr>
          <w:sz w:val="27"/>
          <w:szCs w:val="27"/>
        </w:rPr>
        <w:t>из</w:t>
      </w:r>
      <w:proofErr w:type="gramEnd"/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списка). Шаги и повороты могут быть использованы для соединения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двух или более различных движений катания между собой.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Рисунок не предписан, однако последовательность должна быть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proofErr w:type="gramStart"/>
      <w:r>
        <w:rPr>
          <w:sz w:val="27"/>
          <w:szCs w:val="27"/>
        </w:rPr>
        <w:t>чётко видимой.</w:t>
      </w:r>
      <w:proofErr w:type="gramEnd"/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• Хореографическая последовательность имеет базовую стоимость и</w:t>
      </w:r>
    </w:p>
    <w:p w:rsidR="00640109" w:rsidRDefault="00640109" w:rsidP="00640109">
      <w:pPr>
        <w:pStyle w:val="Default"/>
        <w:ind w:firstLine="284"/>
        <w:rPr>
          <w:sz w:val="27"/>
          <w:szCs w:val="27"/>
        </w:rPr>
      </w:pPr>
      <w:r>
        <w:rPr>
          <w:sz w:val="27"/>
          <w:szCs w:val="27"/>
        </w:rPr>
        <w:t>будет оценена судьями только посредством GOE.</w:t>
      </w:r>
    </w:p>
    <w:p w:rsidR="00640109" w:rsidRDefault="00640109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ЗОЛОТО</w:t>
      </w:r>
    </w:p>
    <w:p w:rsidR="00640109" w:rsidRDefault="00640109" w:rsidP="00640109">
      <w:pPr>
        <w:pStyle w:val="Default"/>
        <w:ind w:firstLine="283"/>
        <w:jc w:val="center"/>
        <w:rPr>
          <w:b/>
          <w:sz w:val="28"/>
          <w:szCs w:val="28"/>
        </w:rPr>
      </w:pPr>
    </w:p>
    <w:p w:rsidR="00640109" w:rsidRDefault="00640109" w:rsidP="00640109">
      <w:pPr>
        <w:pStyle w:val="Default"/>
        <w:ind w:firstLine="283"/>
        <w:rPr>
          <w:sz w:val="28"/>
          <w:szCs w:val="28"/>
        </w:rPr>
      </w:pPr>
      <w:r>
        <w:rPr>
          <w:sz w:val="28"/>
          <w:szCs w:val="28"/>
        </w:rPr>
        <w:t>Длительность программы – 2 минуты 50 секунд ± 10 секунд.</w:t>
      </w:r>
    </w:p>
    <w:p w:rsidR="00640109" w:rsidRDefault="00640109" w:rsidP="00640109">
      <w:pPr>
        <w:pStyle w:val="Default"/>
        <w:ind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>Фактор компонентов программы 2,67.</w:t>
      </w:r>
    </w:p>
    <w:p w:rsidR="00640109" w:rsidRDefault="00640109" w:rsidP="00640109">
      <w:pPr>
        <w:pStyle w:val="Default"/>
        <w:ind w:firstLine="283"/>
        <w:rPr>
          <w:sz w:val="28"/>
          <w:szCs w:val="28"/>
        </w:rPr>
      </w:pPr>
      <w:r>
        <w:rPr>
          <w:sz w:val="28"/>
          <w:szCs w:val="28"/>
        </w:rPr>
        <w:t>Максимальный уровень технических элементов – 3. Любые дополнительные черты не будут</w:t>
      </w:r>
    </w:p>
    <w:p w:rsidR="00640109" w:rsidRDefault="00640109" w:rsidP="00640109">
      <w:pPr>
        <w:pStyle w:val="Default"/>
        <w:ind w:firstLine="283"/>
        <w:rPr>
          <w:sz w:val="28"/>
          <w:szCs w:val="28"/>
        </w:rPr>
      </w:pPr>
      <w:r>
        <w:rPr>
          <w:sz w:val="28"/>
          <w:szCs w:val="28"/>
        </w:rPr>
        <w:t>учтены для определения уровня и будут проигнорированы Технической Бригадой.</w:t>
      </w:r>
    </w:p>
    <w:p w:rsidR="00640109" w:rsidRDefault="00640109" w:rsidP="00640109">
      <w:pPr>
        <w:pStyle w:val="Default"/>
        <w:ind w:firstLine="283"/>
        <w:rPr>
          <w:sz w:val="28"/>
          <w:szCs w:val="28"/>
        </w:rPr>
      </w:pPr>
      <w:r>
        <w:rPr>
          <w:sz w:val="28"/>
          <w:szCs w:val="28"/>
        </w:rPr>
        <w:t>Длительность разминки – 6 минут.</w:t>
      </w:r>
    </w:p>
    <w:p w:rsidR="00640109" w:rsidRDefault="00640109" w:rsidP="00640109">
      <w:pPr>
        <w:pStyle w:val="Default"/>
        <w:ind w:firstLine="283"/>
        <w:rPr>
          <w:sz w:val="28"/>
          <w:szCs w:val="28"/>
        </w:rPr>
      </w:pPr>
      <w:r>
        <w:rPr>
          <w:sz w:val="28"/>
          <w:szCs w:val="28"/>
        </w:rPr>
        <w:t>Снижение за каждое падение 1,0 балл.</w:t>
      </w:r>
    </w:p>
    <w:p w:rsidR="00640109" w:rsidRDefault="00640109" w:rsidP="00640109">
      <w:pPr>
        <w:pStyle w:val="Default"/>
        <w:ind w:firstLine="283"/>
        <w:rPr>
          <w:sz w:val="28"/>
          <w:szCs w:val="28"/>
        </w:rPr>
      </w:pPr>
    </w:p>
    <w:p w:rsidR="00640109" w:rsidRDefault="00640109" w:rsidP="0064010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Максимум 5 (пять) прыжковых элементов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 xml:space="preserve">• Разрешены одинарные прыжки (включая одинарный Аксель) или двойные прыжки. Двойной </w:t>
      </w:r>
      <w:proofErr w:type="spellStart"/>
      <w:r>
        <w:rPr>
          <w:sz w:val="28"/>
          <w:szCs w:val="28"/>
        </w:rPr>
        <w:t>Флип</w:t>
      </w:r>
      <w:proofErr w:type="spellEnd"/>
      <w:r>
        <w:rPr>
          <w:sz w:val="28"/>
          <w:szCs w:val="28"/>
        </w:rPr>
        <w:t xml:space="preserve">, двойной </w:t>
      </w:r>
      <w:proofErr w:type="spellStart"/>
      <w:r>
        <w:rPr>
          <w:sz w:val="28"/>
          <w:szCs w:val="28"/>
        </w:rPr>
        <w:t>Лутц</w:t>
      </w:r>
      <w:proofErr w:type="spellEnd"/>
      <w:r>
        <w:rPr>
          <w:sz w:val="28"/>
          <w:szCs w:val="28"/>
        </w:rPr>
        <w:t>, двойной Аксель и тройные прыжки запрещены.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Разрешено максимум 2 каскада или 1 каскад и 1 комбинация. 1 каскад или 1 комбинация могут состоять из 3-х прыжков, остальные каскады/комбинация могут состоять из 2-х прыжков каждый.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Комбинация прыжков состоит из 2-х или 3-х прыжков (с любым разрешенным в категории количеством оборотов), в которой вторым или третьим прыжком должен быть Аксель, который исполняется сразу после приземления с предыдущего прыжка путем переступания с дуги приземления на дугу отрыва.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Каждый прыжок может быть исполнен не более 2-х раз.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Ойлер</w:t>
      </w:r>
      <w:proofErr w:type="spellEnd"/>
      <w:r>
        <w:rPr>
          <w:sz w:val="28"/>
          <w:szCs w:val="28"/>
        </w:rPr>
        <w:t xml:space="preserve"> считается прыжком из списка только в том случае, если он исполняется в каскаде между двумя прыжками из списка.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Прыжки не из списка могут быть включены в программу как связующие шаги.</w:t>
      </w:r>
    </w:p>
    <w:p w:rsidR="00640109" w:rsidRDefault="00640109" w:rsidP="0064010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Максимум 3 (три) вращения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Все вращения должны иметь разные аббревиатуры. Одно (1) из них должно быть комбинированным вращением со сменой ноги и одно (1) – прыжком во вращение или вращением с входом прыжком.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Вращения должны включать обязательное минимальное количество оборотов – 4 (четыре) в любом вращении без смены ноги и 8 (восемь) для любого вращения со сменой ноги.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 xml:space="preserve">• Вращение, в котором </w:t>
      </w:r>
      <w:proofErr w:type="gramStart"/>
      <w:r>
        <w:rPr>
          <w:sz w:val="28"/>
          <w:szCs w:val="28"/>
        </w:rPr>
        <w:t>нет 2 оборотов в базовой позиции будет</w:t>
      </w:r>
      <w:proofErr w:type="gramEnd"/>
      <w:r>
        <w:rPr>
          <w:sz w:val="28"/>
          <w:szCs w:val="28"/>
        </w:rPr>
        <w:t xml:space="preserve"> названо вращением без уровня и не будет иметь стоимости.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Комбинированное вращение должно включать минимум две (2) различные базовые позиции с двумя (2) оборотами в каждой из них. Для получения полной стоимости комбинированное вращение должно включать все три (3) базовые позиции.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Все вращения со сменой ноги должны иметь минимум три (3) оборота на каждой ноге. Если это требование не выполнено, вращение будет отмечено знаком V.</w:t>
      </w:r>
    </w:p>
    <w:p w:rsidR="00640109" w:rsidRDefault="00640109" w:rsidP="0064010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Максимум 1 (одна) дорожка шагов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• Дорожка шагов должна покрывать всю поверхность льда.</w:t>
      </w:r>
    </w:p>
    <w:p w:rsidR="00640109" w:rsidRDefault="00640109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МАСТЕР</w:t>
      </w:r>
    </w:p>
    <w:p w:rsidR="00640109" w:rsidRDefault="00640109" w:rsidP="00640109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Длительность программы – 3 минуты ± 10 секунд.</w:t>
      </w:r>
    </w:p>
    <w:p w:rsidR="00640109" w:rsidRDefault="00640109" w:rsidP="00640109">
      <w:pPr>
        <w:pStyle w:val="Default"/>
        <w:rPr>
          <w:sz w:val="27"/>
          <w:szCs w:val="27"/>
        </w:rPr>
      </w:pPr>
      <w:r>
        <w:rPr>
          <w:sz w:val="27"/>
          <w:szCs w:val="27"/>
        </w:rPr>
        <w:t>Фактор компонентов программы 2,67.</w:t>
      </w:r>
    </w:p>
    <w:p w:rsidR="00640109" w:rsidRDefault="00640109" w:rsidP="00640109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Максимальный уровень технических элементов – 4.</w:t>
      </w:r>
    </w:p>
    <w:p w:rsidR="00640109" w:rsidRDefault="00640109" w:rsidP="00640109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Длительность разминки – 6 минут.</w:t>
      </w:r>
    </w:p>
    <w:p w:rsidR="00640109" w:rsidRDefault="00640109" w:rsidP="00640109">
      <w:pPr>
        <w:pStyle w:val="Default"/>
        <w:rPr>
          <w:sz w:val="27"/>
          <w:szCs w:val="27"/>
        </w:rPr>
      </w:pPr>
      <w:r>
        <w:rPr>
          <w:sz w:val="27"/>
          <w:szCs w:val="27"/>
        </w:rPr>
        <w:t>Снижение за каждое падение 1,0 балл.</w:t>
      </w:r>
    </w:p>
    <w:p w:rsidR="00640109" w:rsidRDefault="00640109" w:rsidP="00640109">
      <w:pPr>
        <w:pStyle w:val="Default"/>
        <w:ind w:firstLine="283"/>
        <w:rPr>
          <w:sz w:val="27"/>
          <w:szCs w:val="27"/>
        </w:rPr>
      </w:pPr>
    </w:p>
    <w:p w:rsidR="00640109" w:rsidRDefault="00640109" w:rsidP="00640109">
      <w:pPr>
        <w:pStyle w:val="Default"/>
        <w:rPr>
          <w:b/>
          <w:sz w:val="27"/>
          <w:szCs w:val="27"/>
        </w:rPr>
      </w:pPr>
      <w:r>
        <w:rPr>
          <w:b/>
          <w:sz w:val="27"/>
          <w:szCs w:val="27"/>
        </w:rPr>
        <w:t>Максимум 5 (пять) прыжковых элементов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Один из прыжков должен быть прыжком типа Аксель.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Разрешены одинарные, двойные прыжки, двойной Аксель.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Тройные и четверные прыжки запрещены.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Разрешено максимум 2 каскада или 1 каскад и 1 комбинация.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1 каскад или 1 комбинация могут состоять из 3-х прыжков, остальные каскады/комбинация могут состоять из 2-х прыжков каждый.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Комбинация прыжков состоит из 2-х или 3-х прыжков (с любым разрешенным в категории количеством оборотов), в которой вторым или третьим прыжком должен быть Аксель, который исполняется сразу после приземления с предыдущего прыжка путем переступания с дуги приземления на дугу отрыва.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Каждый прыжок может быть исполнен не более 2-х раз.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 xml:space="preserve">• </w:t>
      </w:r>
      <w:proofErr w:type="spellStart"/>
      <w:r>
        <w:rPr>
          <w:sz w:val="27"/>
          <w:szCs w:val="27"/>
        </w:rPr>
        <w:t>Ойлер</w:t>
      </w:r>
      <w:proofErr w:type="spellEnd"/>
      <w:r>
        <w:rPr>
          <w:sz w:val="27"/>
          <w:szCs w:val="27"/>
        </w:rPr>
        <w:t xml:space="preserve"> считается прыжком из списка только в том случае, если он исполняется в каскаде между двумя прыжками из списка.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Прыжки не из списка могут быть включены в программу как связующие шаги.</w:t>
      </w:r>
    </w:p>
    <w:p w:rsidR="00640109" w:rsidRDefault="00640109" w:rsidP="00640109">
      <w:pPr>
        <w:pStyle w:val="Default"/>
        <w:rPr>
          <w:b/>
          <w:sz w:val="27"/>
          <w:szCs w:val="27"/>
        </w:rPr>
      </w:pPr>
      <w:r>
        <w:rPr>
          <w:b/>
          <w:sz w:val="27"/>
          <w:szCs w:val="27"/>
        </w:rPr>
        <w:t>Максимум 3 (три) вращения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Все вращения должны иметь разные аббревиатуры. Одно (1) из них должно быть комбинированным вращением со сменой ноги и одно (1) – прыжком во вращение или вращением с входом прыжком.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Вращения должны включать обязательное минимальное количество оборотов – 5 (пять) в любом вращении без смены ноги и 8 (восемь) для любого вращения со сменой ноги.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 xml:space="preserve">• Вращение, в котором </w:t>
      </w:r>
      <w:proofErr w:type="gramStart"/>
      <w:r>
        <w:rPr>
          <w:sz w:val="27"/>
          <w:szCs w:val="27"/>
        </w:rPr>
        <w:t>нет 2 оборотов в базовой позиции будет</w:t>
      </w:r>
      <w:proofErr w:type="gramEnd"/>
      <w:r>
        <w:rPr>
          <w:sz w:val="27"/>
          <w:szCs w:val="27"/>
        </w:rPr>
        <w:t xml:space="preserve"> названо вращением без уровня и не будет иметь стоимости. При этом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во вращении не было исполнено трех оборотов, то это будет рассматриваться, как элемент хореографии и вращение не будет засчитано.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Комбинированное вращение должно включать минимум две (2) различные базовые позиции с двумя (2) оборотами в каждой из них. Для получения полной стоимости комбинированное вращение должно включать все три (3) базовые позиции.</w:t>
      </w:r>
    </w:p>
    <w:p w:rsidR="00640109" w:rsidRDefault="00640109" w:rsidP="00640109">
      <w:pPr>
        <w:pStyle w:val="Default"/>
        <w:ind w:left="567" w:hanging="283"/>
        <w:rPr>
          <w:sz w:val="27"/>
          <w:szCs w:val="27"/>
        </w:rPr>
      </w:pPr>
      <w:r>
        <w:rPr>
          <w:sz w:val="27"/>
          <w:szCs w:val="27"/>
        </w:rPr>
        <w:t>• Все вращения со сменой ноги должны иметь минимум три (3) оборота на каждой ноге. Если это требование не выполнено, вращение будет отмечено знаком V.</w:t>
      </w:r>
    </w:p>
    <w:p w:rsidR="00640109" w:rsidRDefault="00640109" w:rsidP="00640109">
      <w:pPr>
        <w:pStyle w:val="Default"/>
        <w:rPr>
          <w:b/>
          <w:sz w:val="27"/>
          <w:szCs w:val="27"/>
        </w:rPr>
      </w:pPr>
      <w:r>
        <w:rPr>
          <w:b/>
          <w:sz w:val="27"/>
          <w:szCs w:val="27"/>
        </w:rPr>
        <w:t>Максимум 1 (одна) дорожка шагов</w:t>
      </w:r>
    </w:p>
    <w:p w:rsidR="00640109" w:rsidRDefault="00640109" w:rsidP="00640109">
      <w:pPr>
        <w:pStyle w:val="Default"/>
        <w:ind w:firstLine="283"/>
        <w:rPr>
          <w:sz w:val="27"/>
          <w:szCs w:val="27"/>
        </w:rPr>
      </w:pPr>
      <w:r>
        <w:rPr>
          <w:sz w:val="27"/>
          <w:szCs w:val="27"/>
        </w:rPr>
        <w:t>• Дорожка шагов должна покрывать всю поверхность льда.</w:t>
      </w:r>
    </w:p>
    <w:p w:rsidR="00640109" w:rsidRDefault="00640109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</w:p>
    <w:p w:rsidR="00640109" w:rsidRDefault="00640109" w:rsidP="00640109">
      <w:pPr>
        <w:pStyle w:val="Default"/>
        <w:ind w:left="426" w:firstLine="28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МАСТЕР ЭЛИТ</w:t>
      </w:r>
    </w:p>
    <w:p w:rsidR="00640109" w:rsidRDefault="00640109" w:rsidP="00640109">
      <w:pPr>
        <w:pStyle w:val="Default"/>
        <w:ind w:firstLine="283"/>
        <w:jc w:val="both"/>
        <w:rPr>
          <w:sz w:val="27"/>
          <w:szCs w:val="27"/>
        </w:rPr>
      </w:pPr>
      <w:r>
        <w:rPr>
          <w:sz w:val="27"/>
          <w:szCs w:val="27"/>
        </w:rPr>
        <w:t>Технические требования категории МАСТЕР ЭЛИТ совпадают с требованиями категории МАСТЕР. За исключением того, что в категории Мастер Элит разрешены тройные прыжки.</w:t>
      </w:r>
    </w:p>
    <w:p w:rsidR="00640109" w:rsidRDefault="00640109" w:rsidP="00640109">
      <w:pPr>
        <w:pStyle w:val="Default"/>
        <w:ind w:firstLine="283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Заявляться</w:t>
      </w:r>
      <w:proofErr w:type="gramEnd"/>
      <w:r>
        <w:rPr>
          <w:sz w:val="27"/>
          <w:szCs w:val="27"/>
        </w:rPr>
        <w:t xml:space="preserve"> в данную категорию имеют право фигуристы, когда-либо участвовавшие в официальных спортивных соревнованиях по фигурному катанию на коньках и имевшие присвоенный 2 спортивный разряд и выше.</w:t>
      </w:r>
    </w:p>
    <w:p w:rsidR="003F4938" w:rsidRDefault="003F4938" w:rsidP="00640109">
      <w:pPr>
        <w:pStyle w:val="Default"/>
        <w:ind w:firstLine="283"/>
        <w:jc w:val="both"/>
        <w:rPr>
          <w:sz w:val="27"/>
          <w:szCs w:val="27"/>
        </w:rPr>
      </w:pPr>
    </w:p>
    <w:p w:rsidR="00640109" w:rsidRDefault="00640109" w:rsidP="00640109">
      <w:pPr>
        <w:pStyle w:val="Defaul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ИНТЕРПРЕТАЦИЯ</w:t>
      </w:r>
    </w:p>
    <w:p w:rsidR="00640109" w:rsidRDefault="00640109" w:rsidP="00640109">
      <w:pPr>
        <w:pStyle w:val="Default"/>
        <w:ind w:firstLine="284"/>
        <w:jc w:val="center"/>
        <w:rPr>
          <w:b/>
          <w:sz w:val="28"/>
          <w:szCs w:val="28"/>
        </w:rPr>
      </w:pPr>
    </w:p>
    <w:p w:rsidR="00640109" w:rsidRDefault="00640109" w:rsidP="00640109">
      <w:pPr>
        <w:pStyle w:val="Default"/>
        <w:ind w:left="426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Длительность программы:</w:t>
      </w:r>
    </w:p>
    <w:p w:rsidR="00640109" w:rsidRDefault="00640109" w:rsidP="00640109">
      <w:pPr>
        <w:pStyle w:val="Default"/>
        <w:ind w:left="426" w:hanging="284"/>
        <w:rPr>
          <w:sz w:val="28"/>
          <w:szCs w:val="28"/>
        </w:rPr>
      </w:pPr>
      <w:r>
        <w:rPr>
          <w:sz w:val="28"/>
          <w:szCs w:val="28"/>
        </w:rPr>
        <w:t>• Мастер Элит, Мастер – 2 минуты ± 10 секунд.</w:t>
      </w:r>
    </w:p>
    <w:p w:rsidR="00640109" w:rsidRDefault="00640109" w:rsidP="00640109">
      <w:pPr>
        <w:pStyle w:val="Default"/>
        <w:ind w:left="426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Золото, Серебро, Бронза, </w:t>
      </w:r>
      <w:proofErr w:type="gramStart"/>
      <w:r>
        <w:rPr>
          <w:sz w:val="28"/>
          <w:szCs w:val="28"/>
        </w:rPr>
        <w:t>Пре-бронза</w:t>
      </w:r>
      <w:proofErr w:type="gramEnd"/>
      <w:r>
        <w:rPr>
          <w:sz w:val="28"/>
          <w:szCs w:val="28"/>
        </w:rPr>
        <w:t xml:space="preserve"> – 1 минута 30 секунд ± 10 секунд.</w:t>
      </w:r>
    </w:p>
    <w:p w:rsidR="00640109" w:rsidRDefault="00640109" w:rsidP="00640109">
      <w:pPr>
        <w:pStyle w:val="Default"/>
        <w:ind w:left="426" w:hanging="284"/>
        <w:rPr>
          <w:sz w:val="28"/>
          <w:szCs w:val="28"/>
        </w:rPr>
      </w:pPr>
      <w:r>
        <w:rPr>
          <w:sz w:val="28"/>
          <w:szCs w:val="28"/>
        </w:rPr>
        <w:t>Оцениваются только компоненты программы. Техническая оценка отсутствует.</w:t>
      </w:r>
    </w:p>
    <w:p w:rsidR="00640109" w:rsidRDefault="00640109" w:rsidP="00640109">
      <w:pPr>
        <w:pStyle w:val="Default"/>
        <w:ind w:left="426" w:hanging="284"/>
        <w:rPr>
          <w:sz w:val="28"/>
          <w:szCs w:val="28"/>
        </w:rPr>
      </w:pPr>
      <w:r>
        <w:rPr>
          <w:b/>
          <w:sz w:val="28"/>
          <w:szCs w:val="28"/>
        </w:rPr>
        <w:t>Фактор компонентов программы 1,00</w:t>
      </w:r>
    </w:p>
    <w:p w:rsidR="00640109" w:rsidRDefault="00640109" w:rsidP="00640109">
      <w:pPr>
        <w:pStyle w:val="Default"/>
        <w:ind w:left="426" w:hanging="284"/>
        <w:rPr>
          <w:sz w:val="28"/>
          <w:szCs w:val="28"/>
        </w:rPr>
      </w:pPr>
      <w:r>
        <w:rPr>
          <w:b/>
          <w:sz w:val="28"/>
          <w:szCs w:val="28"/>
        </w:rPr>
        <w:t>Снижения</w:t>
      </w:r>
      <w:r>
        <w:rPr>
          <w:sz w:val="28"/>
          <w:szCs w:val="28"/>
        </w:rPr>
        <w:t xml:space="preserve"> за каждое неконтролируемое падение:</w:t>
      </w:r>
    </w:p>
    <w:p w:rsidR="00640109" w:rsidRDefault="00640109" w:rsidP="00640109">
      <w:pPr>
        <w:pStyle w:val="Default"/>
        <w:ind w:left="426" w:hanging="284"/>
        <w:rPr>
          <w:sz w:val="28"/>
          <w:szCs w:val="28"/>
        </w:rPr>
      </w:pPr>
      <w:r>
        <w:rPr>
          <w:sz w:val="28"/>
          <w:szCs w:val="28"/>
        </w:rPr>
        <w:t>• Мастер Элит, Мастер, Золото – 1,00 балл.</w:t>
      </w:r>
    </w:p>
    <w:p w:rsidR="00640109" w:rsidRDefault="00640109" w:rsidP="00640109">
      <w:pPr>
        <w:pStyle w:val="Default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• Серебро, Бронза, </w:t>
      </w:r>
      <w:proofErr w:type="gramStart"/>
      <w:r>
        <w:rPr>
          <w:sz w:val="28"/>
          <w:szCs w:val="28"/>
        </w:rPr>
        <w:t>Пре-бронза</w:t>
      </w:r>
      <w:proofErr w:type="gramEnd"/>
      <w:r>
        <w:rPr>
          <w:sz w:val="28"/>
          <w:szCs w:val="28"/>
        </w:rPr>
        <w:t xml:space="preserve"> – 0,50 балла.</w:t>
      </w:r>
    </w:p>
    <w:p w:rsidR="00640109" w:rsidRDefault="00640109" w:rsidP="00640109">
      <w:pPr>
        <w:pStyle w:val="Default"/>
        <w:ind w:left="142"/>
        <w:rPr>
          <w:sz w:val="28"/>
          <w:szCs w:val="28"/>
        </w:rPr>
      </w:pPr>
      <w:r>
        <w:rPr>
          <w:sz w:val="28"/>
          <w:szCs w:val="28"/>
        </w:rPr>
        <w:t>Участник может подать заявку в ту же категорию, что и в произвольной программе или на одну (1) категорию выше.</w:t>
      </w:r>
    </w:p>
    <w:p w:rsidR="00640109" w:rsidRDefault="00640109" w:rsidP="00640109">
      <w:pPr>
        <w:pStyle w:val="Default"/>
        <w:ind w:left="426" w:hanging="284"/>
        <w:rPr>
          <w:sz w:val="28"/>
          <w:szCs w:val="28"/>
        </w:rPr>
      </w:pPr>
      <w:r>
        <w:rPr>
          <w:sz w:val="28"/>
          <w:szCs w:val="28"/>
        </w:rPr>
        <w:t>Длительность разминки – 4 минуты.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</w:p>
    <w:p w:rsidR="00640109" w:rsidRDefault="00640109" w:rsidP="00640109">
      <w:pPr>
        <w:pStyle w:val="Default"/>
        <w:ind w:left="567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Минимум один (1) и максимум два (2) одинарных прыжка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Должны быть исполнены только одинарные прыжки из списка.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 xml:space="preserve">• Перекидной прыжок (1W) будет считаться прыжком из списка только в категории </w:t>
      </w:r>
      <w:proofErr w:type="gramStart"/>
      <w:r>
        <w:rPr>
          <w:sz w:val="28"/>
          <w:szCs w:val="28"/>
        </w:rPr>
        <w:t>Пре-бронза</w:t>
      </w:r>
      <w:proofErr w:type="gramEnd"/>
      <w:r>
        <w:rPr>
          <w:sz w:val="28"/>
          <w:szCs w:val="28"/>
        </w:rPr>
        <w:t>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Запрещены прыжки типа Аксель (кроме категорий Мастер и Мастер Элит), прыжки в два (2) и более оборота, каскады прыжков.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Запрещенные элементы – прыжки типа сальто, лежание на льду, длительное и/или на месте стояние на льду на двух коленях.</w:t>
      </w:r>
    </w:p>
    <w:p w:rsidR="00640109" w:rsidRDefault="00640109" w:rsidP="00640109">
      <w:pPr>
        <w:pStyle w:val="Default"/>
        <w:ind w:left="567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Минимум одно (1) и максимум 2 (два) вращения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sz w:val="28"/>
          <w:szCs w:val="28"/>
        </w:rPr>
        <w:t>• Вращение может быть любым</w:t>
      </w:r>
    </w:p>
    <w:p w:rsidR="00640109" w:rsidRDefault="00640109" w:rsidP="00640109">
      <w:pPr>
        <w:pStyle w:val="Default"/>
        <w:ind w:firstLine="284"/>
        <w:rPr>
          <w:sz w:val="28"/>
          <w:szCs w:val="28"/>
        </w:rPr>
      </w:pP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Прыжки и вращения оцениваются с точки зрения их хореографического эффекта, соответствия музыке и теме программы, а не на основании их сложности;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Программа должна быть основана на мастерстве катания и качестве исполнения. Нежелательно чрезмерное использование шагов на зубцах. Фигурист не должен оставаться на одном месте более 5 секунд;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Рефери применяет снижение в один (1,00) балл за каждый запрещенный элемент, а также каждый элемент, исполненный в количестве, превышающем максимально допустимое. Если в программу не включен элемент в минимально требуемом количестве, то рефери применяет снижение в один (1,00) балл за каждый пропущенный элемент;</w:t>
      </w:r>
    </w:p>
    <w:p w:rsidR="00640109" w:rsidRDefault="00640109" w:rsidP="00640109">
      <w:pPr>
        <w:pStyle w:val="Default"/>
        <w:ind w:left="567" w:hanging="283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Костюмы/Реквизит см. пункт 8 Правил вида спорта «фигурное катание на коньках» среди любителей. </w:t>
      </w:r>
      <w:proofErr w:type="gramStart"/>
      <w:r>
        <w:rPr>
          <w:sz w:val="28"/>
          <w:szCs w:val="28"/>
        </w:rPr>
        <w:t>Выступление в костюмах, не отвечающих перечисленным требованиям и использования недопустимого реквизита должно привести к снижению оценки (см. пункт 16.3.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Правил).</w:t>
      </w:r>
      <w:proofErr w:type="gramEnd"/>
    </w:p>
    <w:p w:rsidR="00640109" w:rsidRDefault="00640109" w:rsidP="00640109">
      <w:pPr>
        <w:pStyle w:val="Default"/>
        <w:ind w:firstLine="284"/>
      </w:pPr>
    </w:p>
    <w:p w:rsidR="00640109" w:rsidRDefault="00640109" w:rsidP="00640109">
      <w:pPr>
        <w:pStyle w:val="Default"/>
        <w:ind w:firstLine="284"/>
      </w:pPr>
    </w:p>
    <w:p w:rsidR="00317E7D" w:rsidRDefault="003F4938" w:rsidP="007347DB">
      <w:pPr>
        <w:pStyle w:val="Default"/>
        <w:ind w:left="426" w:firstLine="28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4938" w:rsidRDefault="003F4938" w:rsidP="007347DB">
      <w:pPr>
        <w:pStyle w:val="Default"/>
        <w:ind w:left="426" w:firstLine="283"/>
        <w:jc w:val="center"/>
        <w:rPr>
          <w:sz w:val="28"/>
          <w:szCs w:val="28"/>
        </w:rPr>
        <w:sectPr w:rsidR="003F4938" w:rsidSect="003F493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851" w:right="851" w:bottom="851" w:left="851" w:header="720" w:footer="430" w:gutter="0"/>
          <w:pgNumType w:fmt="numberInDash"/>
          <w:cols w:space="708"/>
          <w:titlePg/>
          <w:docGrid w:linePitch="326"/>
        </w:sectPr>
      </w:pPr>
    </w:p>
    <w:p w:rsidR="003F4938" w:rsidRDefault="003F4938" w:rsidP="003F4938">
      <w:pPr>
        <w:pStyle w:val="Default"/>
        <w:jc w:val="right"/>
        <w:rPr>
          <w:b/>
          <w:bCs/>
          <w:i/>
          <w:sz w:val="22"/>
          <w:szCs w:val="22"/>
        </w:rPr>
      </w:pPr>
    </w:p>
    <w:p w:rsidR="003F4938" w:rsidRDefault="003F4938" w:rsidP="003F4938">
      <w:pPr>
        <w:pStyle w:val="Default"/>
        <w:jc w:val="both"/>
        <w:rPr>
          <w:i/>
          <w:sz w:val="22"/>
          <w:szCs w:val="22"/>
        </w:rPr>
      </w:pPr>
    </w:p>
    <w:p w:rsidR="003F4938" w:rsidRDefault="003F4938" w:rsidP="003F4938">
      <w:pPr>
        <w:spacing w:after="160" w:line="256" w:lineRule="auto"/>
        <w:jc w:val="center"/>
        <w:rPr>
          <w:rFonts w:ascii="Calibri" w:eastAsia="Calibri" w:hAnsi="Calibri"/>
          <w:b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b/>
          <w:noProof w:val="0"/>
          <w:sz w:val="16"/>
          <w:szCs w:val="16"/>
          <w:lang w:eastAsia="en-US"/>
        </w:rPr>
        <w:t>СОГЛАСИЕ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на обработку персональных данных спортсмена (для несовершеннолетнего до 18 лет)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2"/>
          <w:szCs w:val="12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Я,_____________________________________________________________________________________, </w:t>
      </w:r>
      <w:r>
        <w:rPr>
          <w:rFonts w:ascii="Calibri" w:eastAsia="Calibri" w:hAnsi="Calibri"/>
          <w:noProof w:val="0"/>
          <w:sz w:val="12"/>
          <w:szCs w:val="12"/>
          <w:lang w:eastAsia="en-US"/>
        </w:rPr>
        <w:t>(фамилия, имя, отчество законного представителя полностью)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2"/>
          <w:szCs w:val="12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паспорт №___________________________, выдан ____________________________________________ _______________________________________________________________________________________ </w:t>
      </w:r>
      <w:r>
        <w:rPr>
          <w:rFonts w:ascii="Calibri" w:eastAsia="Calibri" w:hAnsi="Calibri"/>
          <w:noProof w:val="0"/>
          <w:sz w:val="12"/>
          <w:szCs w:val="12"/>
          <w:lang w:eastAsia="en-US"/>
        </w:rPr>
        <w:t>(когда и кем)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зарегистрирован</w:t>
      </w: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(-</w:t>
      </w:r>
      <w:proofErr w:type="spellStart"/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>ая</w:t>
      </w:r>
      <w:proofErr w:type="spellEnd"/>
      <w:r>
        <w:rPr>
          <w:rFonts w:ascii="Calibri" w:eastAsia="Calibri" w:hAnsi="Calibri"/>
          <w:noProof w:val="0"/>
          <w:sz w:val="16"/>
          <w:szCs w:val="16"/>
          <w:lang w:eastAsia="en-US"/>
        </w:rPr>
        <w:t>) по адресу: ________________________________________________________, адрес эл. почты ________________________________, контактный тел. _______________________, действующий (</w:t>
      </w:r>
      <w:proofErr w:type="spellStart"/>
      <w:r>
        <w:rPr>
          <w:rFonts w:ascii="Calibri" w:eastAsia="Calibri" w:hAnsi="Calibri"/>
          <w:noProof w:val="0"/>
          <w:sz w:val="16"/>
          <w:szCs w:val="16"/>
          <w:lang w:eastAsia="en-US"/>
        </w:rPr>
        <w:t>ая</w:t>
      </w:r>
      <w:proofErr w:type="spell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) в качестве законного представителя _________________________________________  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2"/>
          <w:szCs w:val="12"/>
          <w:lang w:eastAsia="en-US"/>
        </w:rPr>
      </w:pPr>
      <w:r>
        <w:rPr>
          <w:rFonts w:ascii="Calibri" w:eastAsia="Calibri" w:hAnsi="Calibri"/>
          <w:noProof w:val="0"/>
          <w:sz w:val="12"/>
          <w:szCs w:val="12"/>
          <w:lang w:eastAsia="en-US"/>
        </w:rPr>
        <w:t xml:space="preserve">                                                                                             (фамилия, имя, отчество несовершеннолетнего полностью)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дата рождения ___. ___. ______г., документ, удостоверяющий личность _________________________, № ________________________, выдан  ______________________________________________________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2"/>
          <w:szCs w:val="12"/>
          <w:lang w:eastAsia="en-US"/>
        </w:rPr>
      </w:pPr>
      <w:r>
        <w:rPr>
          <w:rFonts w:ascii="Calibri" w:eastAsia="Calibri" w:hAnsi="Calibri"/>
          <w:noProof w:val="0"/>
          <w:sz w:val="12"/>
          <w:szCs w:val="12"/>
          <w:lang w:eastAsia="en-US"/>
        </w:rPr>
        <w:t>(паспорт или свидетельство о рождении)</w:t>
      </w: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,                                                              </w:t>
      </w:r>
      <w:r>
        <w:rPr>
          <w:rFonts w:ascii="Calibri" w:eastAsia="Calibri" w:hAnsi="Calibri"/>
          <w:noProof w:val="0"/>
          <w:sz w:val="12"/>
          <w:szCs w:val="12"/>
          <w:lang w:eastAsia="en-US"/>
        </w:rPr>
        <w:t>(когда и кем)</w:t>
      </w: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</w:t>
      </w:r>
    </w:p>
    <w:p w:rsidR="003F4938" w:rsidRDefault="003F4938" w:rsidP="003F4938">
      <w:pPr>
        <w:spacing w:line="256" w:lineRule="auto"/>
        <w:jc w:val="right"/>
        <w:rPr>
          <w:rFonts w:ascii="Calibri" w:eastAsia="Calibri" w:hAnsi="Calibri"/>
          <w:noProof w:val="0"/>
          <w:sz w:val="16"/>
          <w:szCs w:val="16"/>
          <w:lang w:eastAsia="en-US"/>
        </w:rPr>
      </w:pP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>зарегистрирован</w:t>
      </w:r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(-</w:t>
      </w:r>
      <w:proofErr w:type="spellStart"/>
      <w:r>
        <w:rPr>
          <w:rFonts w:ascii="Calibri" w:eastAsia="Calibri" w:hAnsi="Calibri"/>
          <w:noProof w:val="0"/>
          <w:sz w:val="16"/>
          <w:szCs w:val="16"/>
          <w:lang w:eastAsia="en-US"/>
        </w:rPr>
        <w:t>ая</w:t>
      </w:r>
      <w:proofErr w:type="spell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) по адресу*: _________________________________________________________,                                                    </w:t>
      </w:r>
      <w:r>
        <w:rPr>
          <w:rFonts w:ascii="Calibri" w:eastAsia="Calibri" w:hAnsi="Calibri"/>
          <w:noProof w:val="0"/>
          <w:sz w:val="12"/>
          <w:szCs w:val="12"/>
          <w:lang w:eastAsia="en-US"/>
        </w:rPr>
        <w:t>*Заполнить в случае различия данных законного представителя и несовершеннолетнего</w:t>
      </w:r>
      <w:r>
        <w:rPr>
          <w:rFonts w:ascii="Calibri" w:eastAsia="Calibri" w:hAnsi="Calibri"/>
          <w:noProof w:val="0"/>
          <w:sz w:val="16"/>
          <w:szCs w:val="16"/>
          <w:lang w:eastAsia="en-US"/>
        </w:rPr>
        <w:t>.</w:t>
      </w:r>
    </w:p>
    <w:p w:rsidR="003F4938" w:rsidRDefault="003F4938" w:rsidP="003F4938">
      <w:pPr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>даю согласие Региональной общественной организации «Федерация фигурного катания на коньках Республики Марий Эл»</w:t>
      </w:r>
      <w:r>
        <w:rPr>
          <w:rFonts w:ascii="Calibri" w:eastAsia="Calibri" w:hAnsi="Calibri"/>
          <w:b/>
          <w:noProof w:val="0"/>
          <w:sz w:val="16"/>
          <w:szCs w:val="16"/>
          <w:lang w:eastAsia="en-US"/>
        </w:rPr>
        <w:t xml:space="preserve"> </w:t>
      </w:r>
      <w:r>
        <w:rPr>
          <w:rFonts w:ascii="Calibri" w:eastAsia="Calibri" w:hAnsi="Calibri"/>
          <w:noProof w:val="0"/>
          <w:sz w:val="16"/>
          <w:szCs w:val="16"/>
          <w:lang w:eastAsia="en-US"/>
        </w:rPr>
        <w:t>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данных, в соответствии со статьей 9 Федерального закона от 27.07.2006 г. № 152-ФЗ</w:t>
      </w:r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«О персональных данных», в целях учета результатов участия в физкультурных, массовых спортивно-зрелищных </w:t>
      </w:r>
      <w:bookmarkStart w:id="1" w:name="_GoBack"/>
      <w:bookmarkEnd w:id="1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услуг. </w:t>
      </w:r>
    </w:p>
    <w:p w:rsidR="003F4938" w:rsidRDefault="003F4938" w:rsidP="003F4938">
      <w:pPr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 </w:t>
      </w:r>
    </w:p>
    <w:p w:rsidR="003F4938" w:rsidRDefault="003F4938" w:rsidP="003F4938">
      <w:pPr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Перечень персональных данных несовершеннолетнего, на обработку которых я даю согласие: фамилия, имя, отчество, дата рождения, паспортные данные либо данные свидетельства о рождении,  фотоизображение, адрес электронной почты, контактный телефон, результаты участия несовершеннолетнего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 </w:t>
      </w:r>
      <w:proofErr w:type="gramEnd"/>
    </w:p>
    <w:p w:rsidR="003F4938" w:rsidRDefault="003F4938" w:rsidP="003F4938">
      <w:pPr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 </w:t>
      </w:r>
    </w:p>
    <w:p w:rsidR="003F4938" w:rsidRDefault="003F4938" w:rsidP="003F4938">
      <w:pPr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Настоящее согласие действует со дня его подписания до дня отзыва в письменной форме. 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_______________________________________________________________________________________ 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(дата)                                                            (подпись)                                       (расшифровка подписи)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4"/>
          <w:szCs w:val="14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22"/>
          <w:szCs w:val="22"/>
          <w:lang w:eastAsia="en-US"/>
        </w:rPr>
      </w:pPr>
    </w:p>
    <w:p w:rsidR="003F4938" w:rsidRDefault="003255CC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22"/>
          <w:szCs w:val="22"/>
          <w:lang w:eastAsia="en-US"/>
        </w:rPr>
      </w:pPr>
      <w:r>
        <w:rPr>
          <w:rFonts w:ascii="Calibri" w:eastAsia="Calibri" w:hAnsi="Calibri"/>
          <w:b/>
          <w:noProof w:val="0"/>
          <w:sz w:val="22"/>
          <w:szCs w:val="22"/>
          <w:lang w:eastAsia="en-US"/>
        </w:rPr>
        <w:br w:type="column"/>
      </w:r>
    </w:p>
    <w:p w:rsidR="003F4938" w:rsidRDefault="003F4938" w:rsidP="003F4938">
      <w:pPr>
        <w:spacing w:line="256" w:lineRule="auto"/>
        <w:jc w:val="right"/>
        <w:rPr>
          <w:rFonts w:ascii="Calibri" w:eastAsia="Calibri" w:hAnsi="Calibri"/>
          <w:b/>
          <w:noProof w:val="0"/>
          <w:sz w:val="20"/>
          <w:szCs w:val="20"/>
          <w:lang w:eastAsia="en-US"/>
        </w:rPr>
      </w:pPr>
      <w:r>
        <w:rPr>
          <w:rFonts w:ascii="Calibri" w:eastAsia="Calibri" w:hAnsi="Calibri"/>
          <w:b/>
          <w:noProof w:val="0"/>
          <w:sz w:val="20"/>
          <w:szCs w:val="20"/>
          <w:lang w:eastAsia="en-US"/>
        </w:rPr>
        <w:t>Приложение №2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b/>
          <w:noProof w:val="0"/>
          <w:sz w:val="16"/>
          <w:szCs w:val="16"/>
          <w:lang w:eastAsia="en-US"/>
        </w:rPr>
        <w:t>СОГЛАСИЕ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на обработку персональных данных, разрешенных законным представителем субъекта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персональных данных (спортсмена) для распространения (публикации) спортсмена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(для несовершеннолетнего до 18 лет)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Я, _____________________________________________________________________________________, </w:t>
      </w:r>
      <w:r>
        <w:rPr>
          <w:rFonts w:ascii="Calibri" w:eastAsia="Calibri" w:hAnsi="Calibri"/>
          <w:noProof w:val="0"/>
          <w:sz w:val="12"/>
          <w:szCs w:val="12"/>
          <w:lang w:eastAsia="en-US"/>
        </w:rPr>
        <w:t>(фамилия, имя, отчество законного представителя полностью)</w:t>
      </w:r>
    </w:p>
    <w:p w:rsidR="003F4938" w:rsidRDefault="003F4938" w:rsidP="003F4938">
      <w:pPr>
        <w:spacing w:line="256" w:lineRule="auto"/>
        <w:rPr>
          <w:rFonts w:ascii="Calibri" w:eastAsia="Calibri" w:hAnsi="Calibri"/>
          <w:noProof w:val="0"/>
          <w:sz w:val="16"/>
          <w:szCs w:val="16"/>
          <w:lang w:eastAsia="en-US"/>
        </w:rPr>
      </w:pP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>действующий</w:t>
      </w:r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(</w:t>
      </w:r>
      <w:proofErr w:type="spellStart"/>
      <w:r>
        <w:rPr>
          <w:rFonts w:ascii="Calibri" w:eastAsia="Calibri" w:hAnsi="Calibri"/>
          <w:noProof w:val="0"/>
          <w:sz w:val="16"/>
          <w:szCs w:val="16"/>
          <w:lang w:eastAsia="en-US"/>
        </w:rPr>
        <w:t>ая</w:t>
      </w:r>
      <w:proofErr w:type="spellEnd"/>
      <w:r>
        <w:rPr>
          <w:rFonts w:ascii="Calibri" w:eastAsia="Calibri" w:hAnsi="Calibri"/>
          <w:noProof w:val="0"/>
          <w:sz w:val="16"/>
          <w:szCs w:val="16"/>
          <w:lang w:eastAsia="en-US"/>
        </w:rPr>
        <w:t>) в качестве законного представителя ________________________________________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_______________________________________________________________________________________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2"/>
          <w:szCs w:val="12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</w:t>
      </w:r>
      <w:r>
        <w:rPr>
          <w:rFonts w:ascii="Calibri" w:eastAsia="Calibri" w:hAnsi="Calibri"/>
          <w:noProof w:val="0"/>
          <w:sz w:val="12"/>
          <w:szCs w:val="12"/>
          <w:lang w:eastAsia="en-US"/>
        </w:rPr>
        <w:t>(фамилия, имя, отчество несовершеннолетнего полностью)</w:t>
      </w:r>
    </w:p>
    <w:p w:rsidR="003F4938" w:rsidRDefault="003F4938" w:rsidP="003F4938">
      <w:pPr>
        <w:spacing w:line="256" w:lineRule="auto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дата рождения __________. __________. ____________</w:t>
      </w: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>г</w:t>
      </w:r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., 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>даю согласие Региональной общественной организации «Федерация фигурного катания на коньках Республики Марий Эл» на обработку в форме распространения моих персональных данных и персональных данных несовершеннолетнего, 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</w:t>
      </w:r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</w:t>
      </w:r>
      <w:r w:rsidR="003255CC"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услуг</w:t>
      </w: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. </w:t>
      </w:r>
    </w:p>
    <w:p w:rsidR="003F4938" w:rsidRDefault="003F4938" w:rsidP="003F4938">
      <w:pPr>
        <w:spacing w:line="256" w:lineRule="auto"/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Перечень моих персональных данных, на обработку в форме распространения, которых я даю согласие: фамилия, имя, отчество. </w:t>
      </w:r>
    </w:p>
    <w:p w:rsidR="003F4938" w:rsidRDefault="003F4938" w:rsidP="003F4938">
      <w:pPr>
        <w:spacing w:line="256" w:lineRule="auto"/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Перечень персональных данных несовершеннолетнего, на обработку в форме распространения, которых я даю согласие: фамилия, имя, отчество, дата рождения, фотоизображение, результаты участия несовершеннолетнего в физкультурных, массовых спортивно-зрелищных мероприятиях, спортивных соревнованиях.</w:t>
      </w:r>
    </w:p>
    <w:p w:rsidR="003F4938" w:rsidRDefault="003F4938" w:rsidP="003F4938">
      <w:pPr>
        <w:spacing w:line="256" w:lineRule="auto"/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Настоящее согласие действует со дня его подписания до дня отзыва в письменной форме. </w:t>
      </w:r>
    </w:p>
    <w:p w:rsidR="003F4938" w:rsidRDefault="003F4938" w:rsidP="003F4938">
      <w:pPr>
        <w:spacing w:line="256" w:lineRule="auto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_______________________________________________________________________________________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(дата)                                             (подпись)                                                                (расшифровка подписи)</w:t>
      </w:r>
    </w:p>
    <w:p w:rsidR="003F4938" w:rsidRDefault="003F4938" w:rsidP="003F4938">
      <w:pPr>
        <w:pStyle w:val="Default"/>
        <w:jc w:val="both"/>
        <w:rPr>
          <w:i/>
          <w:sz w:val="22"/>
          <w:szCs w:val="22"/>
        </w:rPr>
      </w:pPr>
    </w:p>
    <w:p w:rsidR="003F4938" w:rsidRDefault="003F4938" w:rsidP="007347DB">
      <w:pPr>
        <w:pStyle w:val="Default"/>
        <w:ind w:left="426" w:firstLine="28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4938" w:rsidRDefault="003F4938" w:rsidP="003F4938">
      <w:pPr>
        <w:spacing w:after="160" w:line="256" w:lineRule="auto"/>
        <w:jc w:val="center"/>
        <w:rPr>
          <w:rFonts w:ascii="Calibri" w:eastAsia="Calibri" w:hAnsi="Calibri"/>
          <w:b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b/>
          <w:noProof w:val="0"/>
          <w:sz w:val="16"/>
          <w:szCs w:val="16"/>
          <w:lang w:eastAsia="en-US"/>
        </w:rPr>
        <w:lastRenderedPageBreak/>
        <w:t>СОГЛАСИЕ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на обработку персональных данных спортсмена 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2"/>
          <w:szCs w:val="12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Я,_____________________________________________________________________________________, </w:t>
      </w:r>
      <w:r>
        <w:rPr>
          <w:rFonts w:ascii="Calibri" w:eastAsia="Calibri" w:hAnsi="Calibri"/>
          <w:noProof w:val="0"/>
          <w:sz w:val="12"/>
          <w:szCs w:val="12"/>
          <w:lang w:eastAsia="en-US"/>
        </w:rPr>
        <w:t>(фамилия, имя, отчество законного представителя полностью)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2"/>
          <w:szCs w:val="12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паспорт №___________________________, выдан ____________________________________________ _______________________________________________________________________________________ </w:t>
      </w:r>
      <w:r>
        <w:rPr>
          <w:rFonts w:ascii="Calibri" w:eastAsia="Calibri" w:hAnsi="Calibri"/>
          <w:noProof w:val="0"/>
          <w:sz w:val="12"/>
          <w:szCs w:val="12"/>
          <w:lang w:eastAsia="en-US"/>
        </w:rPr>
        <w:t>(когда и кем)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зарегистрирован</w:t>
      </w: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(-</w:t>
      </w:r>
      <w:proofErr w:type="spellStart"/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>ая</w:t>
      </w:r>
      <w:proofErr w:type="spell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) по адресу: ________________________________________________________, адрес эл. почты ________________________________, контактный тел. _______________________, </w:t>
      </w:r>
    </w:p>
    <w:p w:rsidR="003F4938" w:rsidRDefault="003F4938" w:rsidP="003F4938">
      <w:pPr>
        <w:spacing w:line="256" w:lineRule="auto"/>
        <w:jc w:val="right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>даю согласие Региональной общественной организации «Федерация фигурного катания на коньках Республики Марий Эл»</w:t>
      </w:r>
      <w:r>
        <w:rPr>
          <w:rFonts w:ascii="Calibri" w:eastAsia="Calibri" w:hAnsi="Calibri"/>
          <w:b/>
          <w:noProof w:val="0"/>
          <w:sz w:val="16"/>
          <w:szCs w:val="16"/>
          <w:lang w:eastAsia="en-US"/>
        </w:rPr>
        <w:t xml:space="preserve"> </w:t>
      </w:r>
      <w:r>
        <w:rPr>
          <w:rFonts w:ascii="Calibri" w:eastAsia="Calibri" w:hAnsi="Calibri"/>
          <w:noProof w:val="0"/>
          <w:sz w:val="16"/>
          <w:szCs w:val="16"/>
          <w:lang w:eastAsia="en-US"/>
        </w:rPr>
        <w:t>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данных, в соответствии со статьей 9 Федерального закона от 27.07.2006 г. № 152-ФЗ «О персональных данных», в</w:t>
      </w:r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</w:t>
      </w: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услуг. </w:t>
      </w:r>
      <w:proofErr w:type="gramEnd"/>
    </w:p>
    <w:p w:rsidR="003F4938" w:rsidRDefault="003F4938" w:rsidP="003255CC">
      <w:pPr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>Перечень моих персональных данных, на обработку которых я даю согласие: фамилия, имя, отчество, дата рождения, паспортные данные, адрес регистрации по месту жительства, адрес электро</w:t>
      </w:r>
      <w:r w:rsidR="003255CC"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нной почты, контактный телефон, </w:t>
      </w: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фотоизображение, результаты участия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 </w:t>
      </w:r>
      <w:proofErr w:type="gramEnd"/>
    </w:p>
    <w:p w:rsidR="003F4938" w:rsidRDefault="003F4938" w:rsidP="003F4938">
      <w:pPr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Я подтверждаю, что, давая согласие на обработку моих персональных данных, я действую своей волей. </w:t>
      </w:r>
    </w:p>
    <w:p w:rsidR="003F4938" w:rsidRDefault="003F4938" w:rsidP="003F4938">
      <w:pPr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Настоящее согласие действует со дня его подписания до дня отзыва в письменной форме. 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_______________________________________________________________________________________ 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(дата)                                                            (подпись)                                       (расшифровка подписи)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4"/>
          <w:szCs w:val="14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22"/>
          <w:szCs w:val="22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22"/>
          <w:szCs w:val="22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16"/>
          <w:szCs w:val="16"/>
          <w:lang w:eastAsia="en-US"/>
        </w:rPr>
      </w:pPr>
    </w:p>
    <w:p w:rsidR="003F4938" w:rsidRDefault="003255CC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b/>
          <w:noProof w:val="0"/>
          <w:sz w:val="16"/>
          <w:szCs w:val="16"/>
          <w:lang w:eastAsia="en-US"/>
        </w:rPr>
        <w:br w:type="column"/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b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b/>
          <w:noProof w:val="0"/>
          <w:sz w:val="16"/>
          <w:szCs w:val="16"/>
          <w:lang w:eastAsia="en-US"/>
        </w:rPr>
        <w:t>СОГЛАСИЕ</w:t>
      </w:r>
    </w:p>
    <w:p w:rsidR="003255CC" w:rsidRDefault="003F4938" w:rsidP="003255CC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на</w:t>
      </w:r>
      <w:r w:rsidR="003255CC"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обработку персональных данных спортсмена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для распространения (публикации) 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Я, _____________________________________________________________________________________, </w:t>
      </w:r>
      <w:r>
        <w:rPr>
          <w:rFonts w:ascii="Calibri" w:eastAsia="Calibri" w:hAnsi="Calibri"/>
          <w:noProof w:val="0"/>
          <w:sz w:val="12"/>
          <w:szCs w:val="12"/>
          <w:lang w:eastAsia="en-US"/>
        </w:rPr>
        <w:t>(фамилия, имя, отчество законного представителя полностью)</w:t>
      </w:r>
    </w:p>
    <w:p w:rsidR="003F4938" w:rsidRDefault="003F4938" w:rsidP="003F4938">
      <w:pPr>
        <w:spacing w:line="256" w:lineRule="auto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дата рождения __________. __________. ____________</w:t>
      </w: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>г</w:t>
      </w:r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., </w:t>
      </w:r>
    </w:p>
    <w:p w:rsidR="003F4938" w:rsidRDefault="003F4938" w:rsidP="003F4938">
      <w:pPr>
        <w:spacing w:line="256" w:lineRule="auto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proofErr w:type="gramStart"/>
      <w:r>
        <w:rPr>
          <w:rFonts w:ascii="Calibri" w:eastAsia="Calibri" w:hAnsi="Calibri"/>
          <w:noProof w:val="0"/>
          <w:sz w:val="16"/>
          <w:szCs w:val="16"/>
          <w:lang w:eastAsia="en-US"/>
        </w:rPr>
        <w:t>даю согласие Региональной общественной организации «Федерация фигурного катания на коньках Республики Марий Эл» на обработку в форме распространения моих персональных данных, 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</w:t>
      </w:r>
      <w:proofErr w:type="gramEnd"/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 присвоения спортивных званий и разрядов, проведения опросов </w:t>
      </w:r>
      <w:r w:rsidR="003255CC"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о качестве предоставляемых услуг </w:t>
      </w: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по результатам физкультурных, массовых спортивно-зрелищных мероприятий, спортивных соревнований. </w:t>
      </w:r>
    </w:p>
    <w:p w:rsidR="003F4938" w:rsidRDefault="003F4938" w:rsidP="003255CC">
      <w:pPr>
        <w:spacing w:line="256" w:lineRule="auto"/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Перечень моих персональных данных, на обработку в форме распространения, которых я даю со</w:t>
      </w:r>
      <w:r w:rsidR="003255CC">
        <w:rPr>
          <w:rFonts w:ascii="Calibri" w:eastAsia="Calibri" w:hAnsi="Calibri"/>
          <w:noProof w:val="0"/>
          <w:sz w:val="16"/>
          <w:szCs w:val="16"/>
          <w:lang w:eastAsia="en-US"/>
        </w:rPr>
        <w:t>гласие: фамилия, имя, отчество</w:t>
      </w:r>
      <w:r>
        <w:rPr>
          <w:rFonts w:ascii="Calibri" w:eastAsia="Calibri" w:hAnsi="Calibri"/>
          <w:noProof w:val="0"/>
          <w:sz w:val="16"/>
          <w:szCs w:val="16"/>
          <w:lang w:eastAsia="en-US"/>
        </w:rPr>
        <w:t>, дата рождения, фотоизображение, результаты участия в физкультурных, массовых спортивно-зрелищных мероприятиях, спортивных соревнованиях.</w:t>
      </w:r>
    </w:p>
    <w:p w:rsidR="003F4938" w:rsidRDefault="003F4938" w:rsidP="003F4938">
      <w:pPr>
        <w:spacing w:line="256" w:lineRule="auto"/>
        <w:ind w:firstLine="567"/>
        <w:jc w:val="both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 xml:space="preserve">Настоящее согласие действует со дня его подписания до дня отзыва в письменной форме. </w:t>
      </w:r>
    </w:p>
    <w:p w:rsidR="003F4938" w:rsidRDefault="003F4938" w:rsidP="003F4938">
      <w:pPr>
        <w:spacing w:line="256" w:lineRule="auto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rPr>
          <w:rFonts w:ascii="Calibri" w:eastAsia="Calibri" w:hAnsi="Calibri"/>
          <w:noProof w:val="0"/>
          <w:sz w:val="16"/>
          <w:szCs w:val="16"/>
          <w:lang w:eastAsia="en-US"/>
        </w:rPr>
      </w:pP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_______________________________________________________________________________________</w:t>
      </w:r>
    </w:p>
    <w:p w:rsidR="003F4938" w:rsidRDefault="003F4938" w:rsidP="003F4938">
      <w:pPr>
        <w:spacing w:line="256" w:lineRule="auto"/>
        <w:jc w:val="center"/>
        <w:rPr>
          <w:rFonts w:ascii="Calibri" w:eastAsia="Calibri" w:hAnsi="Calibri"/>
          <w:noProof w:val="0"/>
          <w:sz w:val="16"/>
          <w:szCs w:val="16"/>
          <w:lang w:eastAsia="en-US"/>
        </w:rPr>
      </w:pPr>
      <w:r>
        <w:rPr>
          <w:rFonts w:ascii="Calibri" w:eastAsia="Calibri" w:hAnsi="Calibri"/>
          <w:noProof w:val="0"/>
          <w:sz w:val="16"/>
          <w:szCs w:val="16"/>
          <w:lang w:eastAsia="en-US"/>
        </w:rPr>
        <w:t>(дата)                                             (подпись)                                                                (расшифровка подписи)</w:t>
      </w:r>
    </w:p>
    <w:p w:rsidR="003F4938" w:rsidRDefault="003F4938" w:rsidP="003F4938">
      <w:pPr>
        <w:pStyle w:val="Default"/>
        <w:jc w:val="both"/>
        <w:rPr>
          <w:i/>
          <w:sz w:val="22"/>
          <w:szCs w:val="22"/>
        </w:rPr>
      </w:pPr>
    </w:p>
    <w:p w:rsidR="003F4938" w:rsidRDefault="003F4938" w:rsidP="007347DB">
      <w:pPr>
        <w:pStyle w:val="Default"/>
        <w:ind w:left="426" w:firstLine="283"/>
        <w:jc w:val="center"/>
        <w:rPr>
          <w:sz w:val="28"/>
          <w:szCs w:val="28"/>
        </w:rPr>
      </w:pPr>
    </w:p>
    <w:sectPr w:rsidR="003F4938" w:rsidSect="003F4938">
      <w:type w:val="continuous"/>
      <w:pgSz w:w="16838" w:h="11906" w:orient="landscape" w:code="9"/>
      <w:pgMar w:top="851" w:right="851" w:bottom="851" w:left="851" w:header="720" w:footer="431" w:gutter="0"/>
      <w:pgNumType w:fmt="numberInDash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EE" w:rsidRDefault="00F940EE">
      <w:r>
        <w:separator/>
      </w:r>
    </w:p>
  </w:endnote>
  <w:endnote w:type="continuationSeparator" w:id="0">
    <w:p w:rsidR="00F940EE" w:rsidRDefault="00F9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1F" w:rsidRDefault="003D6852" w:rsidP="00C9694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4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51E2C">
      <w:rPr>
        <w:rStyle w:val="ac"/>
      </w:rPr>
      <w:t>- 2 -</w:t>
    </w:r>
    <w:r>
      <w:rPr>
        <w:rStyle w:val="ac"/>
      </w:rPr>
      <w:fldChar w:fldCharType="end"/>
    </w:r>
  </w:p>
  <w:p w:rsidR="009E141F" w:rsidRDefault="009E141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41F" w:rsidRDefault="003D6852" w:rsidP="00C9694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4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51E2C">
      <w:rPr>
        <w:rStyle w:val="ac"/>
      </w:rPr>
      <w:t>- 3 -</w:t>
    </w:r>
    <w:r>
      <w:rPr>
        <w:rStyle w:val="ac"/>
      </w:rPr>
      <w:fldChar w:fldCharType="end"/>
    </w:r>
  </w:p>
  <w:p w:rsidR="009E141F" w:rsidRDefault="009E141F" w:rsidP="00724751">
    <w:pPr>
      <w:pStyle w:val="a5"/>
      <w:jc w:val="center"/>
      <w:rPr>
        <w:rFonts w:ascii="Verdana" w:hAnsi="Verdana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3B" w:rsidRDefault="00F4243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EE" w:rsidRDefault="00F940EE">
      <w:r>
        <w:separator/>
      </w:r>
    </w:p>
  </w:footnote>
  <w:footnote w:type="continuationSeparator" w:id="0">
    <w:p w:rsidR="00F940EE" w:rsidRDefault="00F9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3B" w:rsidRDefault="00F4243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3B" w:rsidRDefault="00F4243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3B" w:rsidRDefault="00F4243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A28"/>
    <w:multiLevelType w:val="multilevel"/>
    <w:tmpl w:val="64BE645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1">
    <w:nsid w:val="0EE92CF7"/>
    <w:multiLevelType w:val="multilevel"/>
    <w:tmpl w:val="BFB0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F0B5D0D"/>
    <w:multiLevelType w:val="hybridMultilevel"/>
    <w:tmpl w:val="EEA84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743747"/>
    <w:multiLevelType w:val="multilevel"/>
    <w:tmpl w:val="E21E42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11D1333E"/>
    <w:multiLevelType w:val="multilevel"/>
    <w:tmpl w:val="70200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16A0946"/>
    <w:multiLevelType w:val="multilevel"/>
    <w:tmpl w:val="FD1018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6">
    <w:nsid w:val="26B51D39"/>
    <w:multiLevelType w:val="multilevel"/>
    <w:tmpl w:val="BD3E70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2F1F6F"/>
    <w:multiLevelType w:val="multilevel"/>
    <w:tmpl w:val="582E48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A1D4A31"/>
    <w:multiLevelType w:val="multilevel"/>
    <w:tmpl w:val="1F2A05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2EFE7B49"/>
    <w:multiLevelType w:val="multilevel"/>
    <w:tmpl w:val="2668B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25D56DC"/>
    <w:multiLevelType w:val="hybridMultilevel"/>
    <w:tmpl w:val="E6EA3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2C5426"/>
    <w:multiLevelType w:val="hybridMultilevel"/>
    <w:tmpl w:val="D9B20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6B86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7108CB"/>
    <w:multiLevelType w:val="hybridMultilevel"/>
    <w:tmpl w:val="1EF27F6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3B8510B1"/>
    <w:multiLevelType w:val="multilevel"/>
    <w:tmpl w:val="78BC23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10D5B73"/>
    <w:multiLevelType w:val="hybridMultilevel"/>
    <w:tmpl w:val="471A26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B0E2584"/>
    <w:multiLevelType w:val="multilevel"/>
    <w:tmpl w:val="DBB2C16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17">
    <w:nsid w:val="4E6238F2"/>
    <w:multiLevelType w:val="multilevel"/>
    <w:tmpl w:val="A11652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18">
    <w:nsid w:val="4F232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692BFD"/>
    <w:multiLevelType w:val="hybridMultilevel"/>
    <w:tmpl w:val="A6245E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FAC508A"/>
    <w:multiLevelType w:val="multilevel"/>
    <w:tmpl w:val="DEA85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FEC4610"/>
    <w:multiLevelType w:val="hybridMultilevel"/>
    <w:tmpl w:val="4C7C8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B848B3"/>
    <w:multiLevelType w:val="hybridMultilevel"/>
    <w:tmpl w:val="9EBE89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234558C"/>
    <w:multiLevelType w:val="multilevel"/>
    <w:tmpl w:val="1054BB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59F7176F"/>
    <w:multiLevelType w:val="multilevel"/>
    <w:tmpl w:val="815629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25">
    <w:nsid w:val="5C6B3BAC"/>
    <w:multiLevelType w:val="hybridMultilevel"/>
    <w:tmpl w:val="8BC698B6"/>
    <w:lvl w:ilvl="0" w:tplc="7C5695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ED67B4"/>
    <w:multiLevelType w:val="hybridMultilevel"/>
    <w:tmpl w:val="4B9C2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C26D08"/>
    <w:multiLevelType w:val="multilevel"/>
    <w:tmpl w:val="D516271C"/>
    <w:lvl w:ilvl="0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8">
    <w:nsid w:val="6C0D6B6D"/>
    <w:multiLevelType w:val="multilevel"/>
    <w:tmpl w:val="383CE7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nsid w:val="718D7D4B"/>
    <w:multiLevelType w:val="hybridMultilevel"/>
    <w:tmpl w:val="0E2E4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4B5E34"/>
    <w:multiLevelType w:val="multilevel"/>
    <w:tmpl w:val="663EDE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>
    <w:nsid w:val="7ACB2225"/>
    <w:multiLevelType w:val="multilevel"/>
    <w:tmpl w:val="9182A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2">
    <w:nsid w:val="7F6A6321"/>
    <w:multiLevelType w:val="multilevel"/>
    <w:tmpl w:val="70200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29"/>
  </w:num>
  <w:num w:numId="3">
    <w:abstractNumId w:val="2"/>
  </w:num>
  <w:num w:numId="4">
    <w:abstractNumId w:val="21"/>
  </w:num>
  <w:num w:numId="5">
    <w:abstractNumId w:val="10"/>
  </w:num>
  <w:num w:numId="6">
    <w:abstractNumId w:val="26"/>
  </w:num>
  <w:num w:numId="7">
    <w:abstractNumId w:val="27"/>
  </w:num>
  <w:num w:numId="8">
    <w:abstractNumId w:val="14"/>
  </w:num>
  <w:num w:numId="9">
    <w:abstractNumId w:val="5"/>
  </w:num>
  <w:num w:numId="10">
    <w:abstractNumId w:val="19"/>
  </w:num>
  <w:num w:numId="11">
    <w:abstractNumId w:val="6"/>
  </w:num>
  <w:num w:numId="12">
    <w:abstractNumId w:val="16"/>
  </w:num>
  <w:num w:numId="13">
    <w:abstractNumId w:val="0"/>
  </w:num>
  <w:num w:numId="14">
    <w:abstractNumId w:val="15"/>
  </w:num>
  <w:num w:numId="15">
    <w:abstractNumId w:val="20"/>
  </w:num>
  <w:num w:numId="16">
    <w:abstractNumId w:val="9"/>
  </w:num>
  <w:num w:numId="17">
    <w:abstractNumId w:val="22"/>
  </w:num>
  <w:num w:numId="18">
    <w:abstractNumId w:val="12"/>
  </w:num>
  <w:num w:numId="19">
    <w:abstractNumId w:val="18"/>
  </w:num>
  <w:num w:numId="20">
    <w:abstractNumId w:val="17"/>
  </w:num>
  <w:num w:numId="21">
    <w:abstractNumId w:val="24"/>
  </w:num>
  <w:num w:numId="22">
    <w:abstractNumId w:val="30"/>
  </w:num>
  <w:num w:numId="23">
    <w:abstractNumId w:val="28"/>
  </w:num>
  <w:num w:numId="24">
    <w:abstractNumId w:val="11"/>
  </w:num>
  <w:num w:numId="25">
    <w:abstractNumId w:val="8"/>
  </w:num>
  <w:num w:numId="26">
    <w:abstractNumId w:val="13"/>
  </w:num>
  <w:num w:numId="27">
    <w:abstractNumId w:val="23"/>
  </w:num>
  <w:num w:numId="28">
    <w:abstractNumId w:val="31"/>
  </w:num>
  <w:num w:numId="29">
    <w:abstractNumId w:val="3"/>
  </w:num>
  <w:num w:numId="30">
    <w:abstractNumId w:val="32"/>
  </w:num>
  <w:num w:numId="31">
    <w:abstractNumId w:val="4"/>
  </w:num>
  <w:num w:numId="32">
    <w:abstractNumId w:val="1"/>
  </w:num>
  <w:num w:numId="33">
    <w:abstractNumId w:val="2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59"/>
    <w:rsid w:val="00001924"/>
    <w:rsid w:val="00012AFB"/>
    <w:rsid w:val="000149DE"/>
    <w:rsid w:val="000158A9"/>
    <w:rsid w:val="00021C89"/>
    <w:rsid w:val="00042AC9"/>
    <w:rsid w:val="00042DAC"/>
    <w:rsid w:val="00047294"/>
    <w:rsid w:val="000521D1"/>
    <w:rsid w:val="00070CFC"/>
    <w:rsid w:val="000715B6"/>
    <w:rsid w:val="000737A6"/>
    <w:rsid w:val="00073D3D"/>
    <w:rsid w:val="00077C0B"/>
    <w:rsid w:val="000824D2"/>
    <w:rsid w:val="0008712A"/>
    <w:rsid w:val="000919C7"/>
    <w:rsid w:val="000A420F"/>
    <w:rsid w:val="000A4864"/>
    <w:rsid w:val="000B55B8"/>
    <w:rsid w:val="000B65EB"/>
    <w:rsid w:val="000D0AEE"/>
    <w:rsid w:val="000E7531"/>
    <w:rsid w:val="000F76CF"/>
    <w:rsid w:val="00100CC5"/>
    <w:rsid w:val="00116D8C"/>
    <w:rsid w:val="00126B57"/>
    <w:rsid w:val="00137FFE"/>
    <w:rsid w:val="001475D2"/>
    <w:rsid w:val="00156BAA"/>
    <w:rsid w:val="00164341"/>
    <w:rsid w:val="00167B00"/>
    <w:rsid w:val="0018173A"/>
    <w:rsid w:val="001865E1"/>
    <w:rsid w:val="00191BEE"/>
    <w:rsid w:val="00192F13"/>
    <w:rsid w:val="00193546"/>
    <w:rsid w:val="00193649"/>
    <w:rsid w:val="00195D49"/>
    <w:rsid w:val="001973C5"/>
    <w:rsid w:val="001A23D5"/>
    <w:rsid w:val="001A29CB"/>
    <w:rsid w:val="001A4D66"/>
    <w:rsid w:val="001A5779"/>
    <w:rsid w:val="001A76C5"/>
    <w:rsid w:val="001A7D2C"/>
    <w:rsid w:val="001B44D2"/>
    <w:rsid w:val="001C2CA9"/>
    <w:rsid w:val="001C2FE9"/>
    <w:rsid w:val="001C617F"/>
    <w:rsid w:val="001C6517"/>
    <w:rsid w:val="00215594"/>
    <w:rsid w:val="00227070"/>
    <w:rsid w:val="002279CC"/>
    <w:rsid w:val="00236FE6"/>
    <w:rsid w:val="002375CE"/>
    <w:rsid w:val="00242B4D"/>
    <w:rsid w:val="00245019"/>
    <w:rsid w:val="002500BF"/>
    <w:rsid w:val="00251718"/>
    <w:rsid w:val="00257C75"/>
    <w:rsid w:val="002605ED"/>
    <w:rsid w:val="00263FD5"/>
    <w:rsid w:val="00265C36"/>
    <w:rsid w:val="002720AE"/>
    <w:rsid w:val="002731E8"/>
    <w:rsid w:val="00280FF9"/>
    <w:rsid w:val="00283217"/>
    <w:rsid w:val="00284A07"/>
    <w:rsid w:val="00285C91"/>
    <w:rsid w:val="00287744"/>
    <w:rsid w:val="002938EB"/>
    <w:rsid w:val="00294BB0"/>
    <w:rsid w:val="00295C0A"/>
    <w:rsid w:val="00296DD5"/>
    <w:rsid w:val="002A01F5"/>
    <w:rsid w:val="002B2488"/>
    <w:rsid w:val="002B37EF"/>
    <w:rsid w:val="002B74EC"/>
    <w:rsid w:val="002C44FF"/>
    <w:rsid w:val="002C5C58"/>
    <w:rsid w:val="002C7CAF"/>
    <w:rsid w:val="002D5BAA"/>
    <w:rsid w:val="002D5C10"/>
    <w:rsid w:val="002D5CD9"/>
    <w:rsid w:val="002E1F46"/>
    <w:rsid w:val="002E26A7"/>
    <w:rsid w:val="002E5631"/>
    <w:rsid w:val="002E5C6F"/>
    <w:rsid w:val="002F32A6"/>
    <w:rsid w:val="002F395D"/>
    <w:rsid w:val="002F3AC7"/>
    <w:rsid w:val="0030010A"/>
    <w:rsid w:val="003102C2"/>
    <w:rsid w:val="00310690"/>
    <w:rsid w:val="003141DA"/>
    <w:rsid w:val="00316ED8"/>
    <w:rsid w:val="003172AA"/>
    <w:rsid w:val="00317E7D"/>
    <w:rsid w:val="00322977"/>
    <w:rsid w:val="00324749"/>
    <w:rsid w:val="003251AC"/>
    <w:rsid w:val="003255CC"/>
    <w:rsid w:val="00327673"/>
    <w:rsid w:val="00341DB6"/>
    <w:rsid w:val="00351F30"/>
    <w:rsid w:val="00357A74"/>
    <w:rsid w:val="00361375"/>
    <w:rsid w:val="003650AC"/>
    <w:rsid w:val="0036568B"/>
    <w:rsid w:val="00367361"/>
    <w:rsid w:val="0037131C"/>
    <w:rsid w:val="00373C2F"/>
    <w:rsid w:val="00376536"/>
    <w:rsid w:val="003768AF"/>
    <w:rsid w:val="0038136B"/>
    <w:rsid w:val="00387FE1"/>
    <w:rsid w:val="003916FB"/>
    <w:rsid w:val="00393A6A"/>
    <w:rsid w:val="003A05F0"/>
    <w:rsid w:val="003A1C7B"/>
    <w:rsid w:val="003C4A66"/>
    <w:rsid w:val="003D3A14"/>
    <w:rsid w:val="003D3EE9"/>
    <w:rsid w:val="003D45DC"/>
    <w:rsid w:val="003D4DD0"/>
    <w:rsid w:val="003D5A0B"/>
    <w:rsid w:val="003D6852"/>
    <w:rsid w:val="003E5294"/>
    <w:rsid w:val="003E7F44"/>
    <w:rsid w:val="003F1509"/>
    <w:rsid w:val="003F485A"/>
    <w:rsid w:val="003F4938"/>
    <w:rsid w:val="00402E23"/>
    <w:rsid w:val="00403D95"/>
    <w:rsid w:val="004123E2"/>
    <w:rsid w:val="00417ECB"/>
    <w:rsid w:val="004211E2"/>
    <w:rsid w:val="00425504"/>
    <w:rsid w:val="00427020"/>
    <w:rsid w:val="00432869"/>
    <w:rsid w:val="00435134"/>
    <w:rsid w:val="00435CF8"/>
    <w:rsid w:val="00441BEB"/>
    <w:rsid w:val="00450B1C"/>
    <w:rsid w:val="004576A3"/>
    <w:rsid w:val="00460C5C"/>
    <w:rsid w:val="00464896"/>
    <w:rsid w:val="00466AEA"/>
    <w:rsid w:val="004734D3"/>
    <w:rsid w:val="00477C97"/>
    <w:rsid w:val="0048246E"/>
    <w:rsid w:val="004853BF"/>
    <w:rsid w:val="004867B0"/>
    <w:rsid w:val="004A18D1"/>
    <w:rsid w:val="004A32CD"/>
    <w:rsid w:val="004A5C71"/>
    <w:rsid w:val="004A7A3E"/>
    <w:rsid w:val="004B04EA"/>
    <w:rsid w:val="004B4F20"/>
    <w:rsid w:val="004C371A"/>
    <w:rsid w:val="004C6777"/>
    <w:rsid w:val="004D1030"/>
    <w:rsid w:val="004D5B28"/>
    <w:rsid w:val="004F17CD"/>
    <w:rsid w:val="004F38DE"/>
    <w:rsid w:val="004F6CDB"/>
    <w:rsid w:val="004F74B4"/>
    <w:rsid w:val="005001F2"/>
    <w:rsid w:val="00511D21"/>
    <w:rsid w:val="00513442"/>
    <w:rsid w:val="00521B9D"/>
    <w:rsid w:val="005243C0"/>
    <w:rsid w:val="005275F6"/>
    <w:rsid w:val="005306A1"/>
    <w:rsid w:val="005361D1"/>
    <w:rsid w:val="00544257"/>
    <w:rsid w:val="0054512A"/>
    <w:rsid w:val="00554B29"/>
    <w:rsid w:val="0056692F"/>
    <w:rsid w:val="0057289A"/>
    <w:rsid w:val="00580BBC"/>
    <w:rsid w:val="00581737"/>
    <w:rsid w:val="005834EC"/>
    <w:rsid w:val="00583547"/>
    <w:rsid w:val="00584D3D"/>
    <w:rsid w:val="00586756"/>
    <w:rsid w:val="005917AD"/>
    <w:rsid w:val="005931CD"/>
    <w:rsid w:val="005A1469"/>
    <w:rsid w:val="005A1BFF"/>
    <w:rsid w:val="005A4A77"/>
    <w:rsid w:val="005A529B"/>
    <w:rsid w:val="005A652D"/>
    <w:rsid w:val="005B2DBA"/>
    <w:rsid w:val="005D1F03"/>
    <w:rsid w:val="005D2F7D"/>
    <w:rsid w:val="005D4231"/>
    <w:rsid w:val="005E7725"/>
    <w:rsid w:val="005F2C2A"/>
    <w:rsid w:val="005F6C80"/>
    <w:rsid w:val="00601FFB"/>
    <w:rsid w:val="006022D9"/>
    <w:rsid w:val="00604FD2"/>
    <w:rsid w:val="00614884"/>
    <w:rsid w:val="00633ABB"/>
    <w:rsid w:val="00635ABE"/>
    <w:rsid w:val="00640109"/>
    <w:rsid w:val="0065294C"/>
    <w:rsid w:val="006530DE"/>
    <w:rsid w:val="00656E23"/>
    <w:rsid w:val="0065702B"/>
    <w:rsid w:val="006642DD"/>
    <w:rsid w:val="006670E4"/>
    <w:rsid w:val="00672C37"/>
    <w:rsid w:val="0067656D"/>
    <w:rsid w:val="006818F9"/>
    <w:rsid w:val="00682353"/>
    <w:rsid w:val="00686F61"/>
    <w:rsid w:val="00687FA0"/>
    <w:rsid w:val="0069226A"/>
    <w:rsid w:val="006931EA"/>
    <w:rsid w:val="006A1B4B"/>
    <w:rsid w:val="006A6477"/>
    <w:rsid w:val="006C0D06"/>
    <w:rsid w:val="006C2928"/>
    <w:rsid w:val="006C3C47"/>
    <w:rsid w:val="006D41D8"/>
    <w:rsid w:val="006D60C6"/>
    <w:rsid w:val="006E06D1"/>
    <w:rsid w:val="006E0A1A"/>
    <w:rsid w:val="006E6EC6"/>
    <w:rsid w:val="006F1D67"/>
    <w:rsid w:val="006F404F"/>
    <w:rsid w:val="00714F75"/>
    <w:rsid w:val="0071799B"/>
    <w:rsid w:val="00721BD8"/>
    <w:rsid w:val="00721FA8"/>
    <w:rsid w:val="007244C8"/>
    <w:rsid w:val="00724751"/>
    <w:rsid w:val="007347DB"/>
    <w:rsid w:val="00736444"/>
    <w:rsid w:val="00741890"/>
    <w:rsid w:val="0074235D"/>
    <w:rsid w:val="00747529"/>
    <w:rsid w:val="00750BB0"/>
    <w:rsid w:val="007522A1"/>
    <w:rsid w:val="00757781"/>
    <w:rsid w:val="007679F9"/>
    <w:rsid w:val="007753B7"/>
    <w:rsid w:val="00783D5A"/>
    <w:rsid w:val="007860AD"/>
    <w:rsid w:val="00791565"/>
    <w:rsid w:val="007A71E3"/>
    <w:rsid w:val="007B050E"/>
    <w:rsid w:val="007B291B"/>
    <w:rsid w:val="007B36FF"/>
    <w:rsid w:val="007B683C"/>
    <w:rsid w:val="007B7387"/>
    <w:rsid w:val="007B7AF1"/>
    <w:rsid w:val="007C188B"/>
    <w:rsid w:val="007C37D9"/>
    <w:rsid w:val="007C67CA"/>
    <w:rsid w:val="007C7E41"/>
    <w:rsid w:val="007D28DC"/>
    <w:rsid w:val="007D33CC"/>
    <w:rsid w:val="007D7F0A"/>
    <w:rsid w:val="007E04F4"/>
    <w:rsid w:val="007E20DE"/>
    <w:rsid w:val="007E6D9D"/>
    <w:rsid w:val="007F3F8F"/>
    <w:rsid w:val="00811F71"/>
    <w:rsid w:val="0081380C"/>
    <w:rsid w:val="00816D0F"/>
    <w:rsid w:val="00824366"/>
    <w:rsid w:val="00831FBA"/>
    <w:rsid w:val="00832718"/>
    <w:rsid w:val="0083271A"/>
    <w:rsid w:val="00841F7C"/>
    <w:rsid w:val="00856F8F"/>
    <w:rsid w:val="00866EE7"/>
    <w:rsid w:val="00876ABE"/>
    <w:rsid w:val="00891FC1"/>
    <w:rsid w:val="00892C56"/>
    <w:rsid w:val="008A0263"/>
    <w:rsid w:val="008A2C07"/>
    <w:rsid w:val="008A4396"/>
    <w:rsid w:val="008B22C8"/>
    <w:rsid w:val="008C0538"/>
    <w:rsid w:val="008C1E1D"/>
    <w:rsid w:val="008C42AC"/>
    <w:rsid w:val="008C6331"/>
    <w:rsid w:val="008D12C6"/>
    <w:rsid w:val="008D1C37"/>
    <w:rsid w:val="008D3A35"/>
    <w:rsid w:val="008D62AE"/>
    <w:rsid w:val="008E59C3"/>
    <w:rsid w:val="008F2C43"/>
    <w:rsid w:val="009014F3"/>
    <w:rsid w:val="00906BD6"/>
    <w:rsid w:val="0091301E"/>
    <w:rsid w:val="00925130"/>
    <w:rsid w:val="00931222"/>
    <w:rsid w:val="00934D32"/>
    <w:rsid w:val="00940385"/>
    <w:rsid w:val="0094482D"/>
    <w:rsid w:val="00965EC6"/>
    <w:rsid w:val="00966322"/>
    <w:rsid w:val="00967F84"/>
    <w:rsid w:val="00971460"/>
    <w:rsid w:val="0097567B"/>
    <w:rsid w:val="009804A7"/>
    <w:rsid w:val="00985E46"/>
    <w:rsid w:val="009A22CF"/>
    <w:rsid w:val="009A2407"/>
    <w:rsid w:val="009A3E73"/>
    <w:rsid w:val="009A651F"/>
    <w:rsid w:val="009A6E59"/>
    <w:rsid w:val="009C6E3F"/>
    <w:rsid w:val="009D468F"/>
    <w:rsid w:val="009E141F"/>
    <w:rsid w:val="009F0904"/>
    <w:rsid w:val="009F5EE8"/>
    <w:rsid w:val="00A00308"/>
    <w:rsid w:val="00A00F8C"/>
    <w:rsid w:val="00A05547"/>
    <w:rsid w:val="00A10DE3"/>
    <w:rsid w:val="00A1747A"/>
    <w:rsid w:val="00A30FDA"/>
    <w:rsid w:val="00A35296"/>
    <w:rsid w:val="00A41AED"/>
    <w:rsid w:val="00A42FA8"/>
    <w:rsid w:val="00A4395A"/>
    <w:rsid w:val="00A6047E"/>
    <w:rsid w:val="00A60806"/>
    <w:rsid w:val="00A70AD0"/>
    <w:rsid w:val="00A74725"/>
    <w:rsid w:val="00A76B45"/>
    <w:rsid w:val="00A77942"/>
    <w:rsid w:val="00A958A4"/>
    <w:rsid w:val="00A95FAC"/>
    <w:rsid w:val="00A96197"/>
    <w:rsid w:val="00AA2362"/>
    <w:rsid w:val="00AA55EA"/>
    <w:rsid w:val="00AA6CB9"/>
    <w:rsid w:val="00AA7C83"/>
    <w:rsid w:val="00AB1F87"/>
    <w:rsid w:val="00AB2FDC"/>
    <w:rsid w:val="00AB5F8E"/>
    <w:rsid w:val="00AB68C9"/>
    <w:rsid w:val="00AC57EA"/>
    <w:rsid w:val="00AD48E5"/>
    <w:rsid w:val="00AE2B87"/>
    <w:rsid w:val="00AE54FA"/>
    <w:rsid w:val="00AE7EA5"/>
    <w:rsid w:val="00AF12E7"/>
    <w:rsid w:val="00AF4B4C"/>
    <w:rsid w:val="00AF6760"/>
    <w:rsid w:val="00AF688A"/>
    <w:rsid w:val="00B01370"/>
    <w:rsid w:val="00B07DAD"/>
    <w:rsid w:val="00B07FAA"/>
    <w:rsid w:val="00B11F2E"/>
    <w:rsid w:val="00B12566"/>
    <w:rsid w:val="00B144C0"/>
    <w:rsid w:val="00B16F90"/>
    <w:rsid w:val="00B253CC"/>
    <w:rsid w:val="00B32DB9"/>
    <w:rsid w:val="00B4402C"/>
    <w:rsid w:val="00B46EBA"/>
    <w:rsid w:val="00B50F2F"/>
    <w:rsid w:val="00B5427B"/>
    <w:rsid w:val="00B601B2"/>
    <w:rsid w:val="00B625B5"/>
    <w:rsid w:val="00B64BFF"/>
    <w:rsid w:val="00B7024B"/>
    <w:rsid w:val="00B73D2D"/>
    <w:rsid w:val="00B80047"/>
    <w:rsid w:val="00B83C1D"/>
    <w:rsid w:val="00B8554B"/>
    <w:rsid w:val="00B90DE7"/>
    <w:rsid w:val="00B939FF"/>
    <w:rsid w:val="00B94DAB"/>
    <w:rsid w:val="00BA1320"/>
    <w:rsid w:val="00BB2AEF"/>
    <w:rsid w:val="00BB5E97"/>
    <w:rsid w:val="00BC149E"/>
    <w:rsid w:val="00BC331E"/>
    <w:rsid w:val="00BC78A7"/>
    <w:rsid w:val="00BD0D79"/>
    <w:rsid w:val="00BD0FED"/>
    <w:rsid w:val="00BD1D53"/>
    <w:rsid w:val="00BE1BDD"/>
    <w:rsid w:val="00BE75F1"/>
    <w:rsid w:val="00C001ED"/>
    <w:rsid w:val="00C05B12"/>
    <w:rsid w:val="00C05C46"/>
    <w:rsid w:val="00C1772F"/>
    <w:rsid w:val="00C231D9"/>
    <w:rsid w:val="00C235BB"/>
    <w:rsid w:val="00C25E59"/>
    <w:rsid w:val="00C27CAD"/>
    <w:rsid w:val="00C364DC"/>
    <w:rsid w:val="00C36F34"/>
    <w:rsid w:val="00C45DCF"/>
    <w:rsid w:val="00C636AE"/>
    <w:rsid w:val="00C876DB"/>
    <w:rsid w:val="00C9522B"/>
    <w:rsid w:val="00C960AE"/>
    <w:rsid w:val="00C966F7"/>
    <w:rsid w:val="00C9694E"/>
    <w:rsid w:val="00C96ADD"/>
    <w:rsid w:val="00CA12C6"/>
    <w:rsid w:val="00CA24FE"/>
    <w:rsid w:val="00CA2C10"/>
    <w:rsid w:val="00CA4E2B"/>
    <w:rsid w:val="00CB11FA"/>
    <w:rsid w:val="00CB68FE"/>
    <w:rsid w:val="00CD16D7"/>
    <w:rsid w:val="00CF1B41"/>
    <w:rsid w:val="00D138F1"/>
    <w:rsid w:val="00D26762"/>
    <w:rsid w:val="00D324B6"/>
    <w:rsid w:val="00D3327F"/>
    <w:rsid w:val="00D36640"/>
    <w:rsid w:val="00D36875"/>
    <w:rsid w:val="00D546A1"/>
    <w:rsid w:val="00D54F06"/>
    <w:rsid w:val="00D656BC"/>
    <w:rsid w:val="00D67874"/>
    <w:rsid w:val="00D74D97"/>
    <w:rsid w:val="00D75F86"/>
    <w:rsid w:val="00D80E6A"/>
    <w:rsid w:val="00D835E1"/>
    <w:rsid w:val="00D87D63"/>
    <w:rsid w:val="00D96A75"/>
    <w:rsid w:val="00DB2155"/>
    <w:rsid w:val="00DB26BB"/>
    <w:rsid w:val="00DB5BD3"/>
    <w:rsid w:val="00DC00D0"/>
    <w:rsid w:val="00DD33EE"/>
    <w:rsid w:val="00DD41CA"/>
    <w:rsid w:val="00DE587C"/>
    <w:rsid w:val="00E03D5F"/>
    <w:rsid w:val="00E13044"/>
    <w:rsid w:val="00E20DDB"/>
    <w:rsid w:val="00E23161"/>
    <w:rsid w:val="00E267F6"/>
    <w:rsid w:val="00E35FDF"/>
    <w:rsid w:val="00E3700C"/>
    <w:rsid w:val="00E50E9C"/>
    <w:rsid w:val="00E52E14"/>
    <w:rsid w:val="00E53836"/>
    <w:rsid w:val="00E54506"/>
    <w:rsid w:val="00E600E7"/>
    <w:rsid w:val="00E745B2"/>
    <w:rsid w:val="00EA4505"/>
    <w:rsid w:val="00EA5E69"/>
    <w:rsid w:val="00EB3B1D"/>
    <w:rsid w:val="00EC1A7B"/>
    <w:rsid w:val="00EC536C"/>
    <w:rsid w:val="00EC6804"/>
    <w:rsid w:val="00EC76DF"/>
    <w:rsid w:val="00ED3323"/>
    <w:rsid w:val="00ED400D"/>
    <w:rsid w:val="00ED440E"/>
    <w:rsid w:val="00EE222F"/>
    <w:rsid w:val="00EE4A25"/>
    <w:rsid w:val="00EF45F0"/>
    <w:rsid w:val="00EF4826"/>
    <w:rsid w:val="00EF537D"/>
    <w:rsid w:val="00EF627D"/>
    <w:rsid w:val="00F0233A"/>
    <w:rsid w:val="00F04030"/>
    <w:rsid w:val="00F22B5B"/>
    <w:rsid w:val="00F3103D"/>
    <w:rsid w:val="00F33CB9"/>
    <w:rsid w:val="00F34A4D"/>
    <w:rsid w:val="00F4243B"/>
    <w:rsid w:val="00F454B6"/>
    <w:rsid w:val="00F50074"/>
    <w:rsid w:val="00F5023D"/>
    <w:rsid w:val="00F51E2C"/>
    <w:rsid w:val="00F5607E"/>
    <w:rsid w:val="00F6330A"/>
    <w:rsid w:val="00F75290"/>
    <w:rsid w:val="00F912B5"/>
    <w:rsid w:val="00F9340A"/>
    <w:rsid w:val="00F940EE"/>
    <w:rsid w:val="00F945D2"/>
    <w:rsid w:val="00F951C5"/>
    <w:rsid w:val="00F978C0"/>
    <w:rsid w:val="00FA164C"/>
    <w:rsid w:val="00FA2A6F"/>
    <w:rsid w:val="00FA3AB2"/>
    <w:rsid w:val="00FB0279"/>
    <w:rsid w:val="00FB1DFB"/>
    <w:rsid w:val="00FB20AE"/>
    <w:rsid w:val="00FC3031"/>
    <w:rsid w:val="00FC69C0"/>
    <w:rsid w:val="00FC7619"/>
    <w:rsid w:val="00FD2608"/>
    <w:rsid w:val="00FD28BA"/>
    <w:rsid w:val="00FD712A"/>
    <w:rsid w:val="00FE23E5"/>
    <w:rsid w:val="00FE2F63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97"/>
    <w:rPr>
      <w:noProof/>
      <w:sz w:val="24"/>
      <w:szCs w:val="24"/>
    </w:rPr>
  </w:style>
  <w:style w:type="paragraph" w:styleId="1">
    <w:name w:val="heading 1"/>
    <w:basedOn w:val="a"/>
    <w:next w:val="a"/>
    <w:qFormat/>
    <w:rsid w:val="0008712A"/>
    <w:pPr>
      <w:keepNext/>
      <w:jc w:val="center"/>
      <w:outlineLvl w:val="0"/>
    </w:pPr>
    <w:rPr>
      <w:b/>
      <w:i/>
      <w:noProof w:val="0"/>
      <w:sz w:val="20"/>
      <w:szCs w:val="20"/>
    </w:rPr>
  </w:style>
  <w:style w:type="paragraph" w:styleId="3">
    <w:name w:val="heading 3"/>
    <w:basedOn w:val="a"/>
    <w:next w:val="a"/>
    <w:qFormat/>
    <w:rsid w:val="00B64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E59"/>
    <w:rPr>
      <w:color w:val="0000FF"/>
      <w:u w:val="single"/>
    </w:rPr>
  </w:style>
  <w:style w:type="paragraph" w:styleId="a4">
    <w:name w:val="Title"/>
    <w:basedOn w:val="a"/>
    <w:qFormat/>
    <w:rsid w:val="009A6E59"/>
    <w:pPr>
      <w:jc w:val="center"/>
    </w:pPr>
    <w:rPr>
      <w:noProof w:val="0"/>
      <w:sz w:val="28"/>
      <w:szCs w:val="20"/>
    </w:rPr>
  </w:style>
  <w:style w:type="paragraph" w:styleId="2">
    <w:name w:val="Body Text 2"/>
    <w:basedOn w:val="a"/>
    <w:rsid w:val="009A6E59"/>
    <w:pPr>
      <w:spacing w:after="120" w:line="480" w:lineRule="auto"/>
    </w:pPr>
  </w:style>
  <w:style w:type="paragraph" w:styleId="a5">
    <w:name w:val="Plain Text"/>
    <w:basedOn w:val="a"/>
    <w:rsid w:val="009A6E59"/>
    <w:rPr>
      <w:rFonts w:ascii="Courier New" w:hAnsi="Courier New" w:cs="Courier New"/>
      <w:noProof w:val="0"/>
      <w:sz w:val="20"/>
      <w:szCs w:val="20"/>
    </w:rPr>
  </w:style>
  <w:style w:type="paragraph" w:customStyle="1" w:styleId="10">
    <w:name w:val="Обычный1"/>
    <w:rsid w:val="009A6E59"/>
    <w:pPr>
      <w:widowControl w:val="0"/>
      <w:spacing w:line="280" w:lineRule="auto"/>
    </w:pPr>
    <w:rPr>
      <w:snapToGrid w:val="0"/>
    </w:rPr>
  </w:style>
  <w:style w:type="paragraph" w:styleId="a6">
    <w:name w:val="Block Text"/>
    <w:basedOn w:val="a"/>
    <w:rsid w:val="009A6E59"/>
    <w:pPr>
      <w:ind w:left="851" w:right="1134"/>
      <w:jc w:val="both"/>
    </w:pPr>
    <w:rPr>
      <w:noProof w:val="0"/>
      <w:szCs w:val="20"/>
    </w:rPr>
  </w:style>
  <w:style w:type="paragraph" w:styleId="a7">
    <w:name w:val="Body Text"/>
    <w:basedOn w:val="a"/>
    <w:rsid w:val="0008712A"/>
    <w:pPr>
      <w:spacing w:after="120"/>
    </w:pPr>
  </w:style>
  <w:style w:type="paragraph" w:styleId="20">
    <w:name w:val="Body Text Indent 2"/>
    <w:basedOn w:val="a"/>
    <w:rsid w:val="00073D3D"/>
    <w:pPr>
      <w:spacing w:after="120" w:line="480" w:lineRule="auto"/>
      <w:ind w:left="283"/>
    </w:pPr>
  </w:style>
  <w:style w:type="paragraph" w:styleId="a8">
    <w:name w:val="Body Text Indent"/>
    <w:basedOn w:val="a"/>
    <w:rsid w:val="004867B0"/>
    <w:pPr>
      <w:spacing w:after="120"/>
      <w:ind w:left="283"/>
    </w:pPr>
  </w:style>
  <w:style w:type="paragraph" w:styleId="a9">
    <w:name w:val="header"/>
    <w:basedOn w:val="a"/>
    <w:link w:val="aa"/>
    <w:rsid w:val="004867B0"/>
    <w:pPr>
      <w:tabs>
        <w:tab w:val="center" w:pos="4677"/>
        <w:tab w:val="right" w:pos="9355"/>
      </w:tabs>
    </w:pPr>
    <w:rPr>
      <w:noProof w:val="0"/>
    </w:rPr>
  </w:style>
  <w:style w:type="character" w:customStyle="1" w:styleId="aa">
    <w:name w:val="Верхний колонтитул Знак"/>
    <w:link w:val="a9"/>
    <w:rsid w:val="004867B0"/>
    <w:rPr>
      <w:sz w:val="24"/>
      <w:szCs w:val="24"/>
      <w:lang w:val="ru-RU" w:eastAsia="ru-RU" w:bidi="ar-SA"/>
    </w:rPr>
  </w:style>
  <w:style w:type="paragraph" w:styleId="ab">
    <w:name w:val="footer"/>
    <w:basedOn w:val="a"/>
    <w:rsid w:val="0072475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24751"/>
  </w:style>
  <w:style w:type="table" w:styleId="ad">
    <w:name w:val="Table Grid"/>
    <w:basedOn w:val="a1"/>
    <w:rsid w:val="00AB2F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D3327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D3327F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9E1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8E5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97"/>
    <w:rPr>
      <w:noProof/>
      <w:sz w:val="24"/>
      <w:szCs w:val="24"/>
    </w:rPr>
  </w:style>
  <w:style w:type="paragraph" w:styleId="1">
    <w:name w:val="heading 1"/>
    <w:basedOn w:val="a"/>
    <w:next w:val="a"/>
    <w:qFormat/>
    <w:rsid w:val="0008712A"/>
    <w:pPr>
      <w:keepNext/>
      <w:jc w:val="center"/>
      <w:outlineLvl w:val="0"/>
    </w:pPr>
    <w:rPr>
      <w:b/>
      <w:i/>
      <w:noProof w:val="0"/>
      <w:sz w:val="20"/>
      <w:szCs w:val="20"/>
    </w:rPr>
  </w:style>
  <w:style w:type="paragraph" w:styleId="3">
    <w:name w:val="heading 3"/>
    <w:basedOn w:val="a"/>
    <w:next w:val="a"/>
    <w:qFormat/>
    <w:rsid w:val="00B64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E59"/>
    <w:rPr>
      <w:color w:val="0000FF"/>
      <w:u w:val="single"/>
    </w:rPr>
  </w:style>
  <w:style w:type="paragraph" w:styleId="a4">
    <w:name w:val="Title"/>
    <w:basedOn w:val="a"/>
    <w:qFormat/>
    <w:rsid w:val="009A6E59"/>
    <w:pPr>
      <w:jc w:val="center"/>
    </w:pPr>
    <w:rPr>
      <w:noProof w:val="0"/>
      <w:sz w:val="28"/>
      <w:szCs w:val="20"/>
    </w:rPr>
  </w:style>
  <w:style w:type="paragraph" w:styleId="2">
    <w:name w:val="Body Text 2"/>
    <w:basedOn w:val="a"/>
    <w:rsid w:val="009A6E59"/>
    <w:pPr>
      <w:spacing w:after="120" w:line="480" w:lineRule="auto"/>
    </w:pPr>
  </w:style>
  <w:style w:type="paragraph" w:styleId="a5">
    <w:name w:val="Plain Text"/>
    <w:basedOn w:val="a"/>
    <w:rsid w:val="009A6E59"/>
    <w:rPr>
      <w:rFonts w:ascii="Courier New" w:hAnsi="Courier New" w:cs="Courier New"/>
      <w:noProof w:val="0"/>
      <w:sz w:val="20"/>
      <w:szCs w:val="20"/>
    </w:rPr>
  </w:style>
  <w:style w:type="paragraph" w:customStyle="1" w:styleId="10">
    <w:name w:val="Обычный1"/>
    <w:rsid w:val="009A6E59"/>
    <w:pPr>
      <w:widowControl w:val="0"/>
      <w:spacing w:line="280" w:lineRule="auto"/>
    </w:pPr>
    <w:rPr>
      <w:snapToGrid w:val="0"/>
    </w:rPr>
  </w:style>
  <w:style w:type="paragraph" w:styleId="a6">
    <w:name w:val="Block Text"/>
    <w:basedOn w:val="a"/>
    <w:rsid w:val="009A6E59"/>
    <w:pPr>
      <w:ind w:left="851" w:right="1134"/>
      <w:jc w:val="both"/>
    </w:pPr>
    <w:rPr>
      <w:noProof w:val="0"/>
      <w:szCs w:val="20"/>
    </w:rPr>
  </w:style>
  <w:style w:type="paragraph" w:styleId="a7">
    <w:name w:val="Body Text"/>
    <w:basedOn w:val="a"/>
    <w:rsid w:val="0008712A"/>
    <w:pPr>
      <w:spacing w:after="120"/>
    </w:pPr>
  </w:style>
  <w:style w:type="paragraph" w:styleId="20">
    <w:name w:val="Body Text Indent 2"/>
    <w:basedOn w:val="a"/>
    <w:rsid w:val="00073D3D"/>
    <w:pPr>
      <w:spacing w:after="120" w:line="480" w:lineRule="auto"/>
      <w:ind w:left="283"/>
    </w:pPr>
  </w:style>
  <w:style w:type="paragraph" w:styleId="a8">
    <w:name w:val="Body Text Indent"/>
    <w:basedOn w:val="a"/>
    <w:rsid w:val="004867B0"/>
    <w:pPr>
      <w:spacing w:after="120"/>
      <w:ind w:left="283"/>
    </w:pPr>
  </w:style>
  <w:style w:type="paragraph" w:styleId="a9">
    <w:name w:val="header"/>
    <w:basedOn w:val="a"/>
    <w:link w:val="aa"/>
    <w:rsid w:val="004867B0"/>
    <w:pPr>
      <w:tabs>
        <w:tab w:val="center" w:pos="4677"/>
        <w:tab w:val="right" w:pos="9355"/>
      </w:tabs>
    </w:pPr>
    <w:rPr>
      <w:noProof w:val="0"/>
    </w:rPr>
  </w:style>
  <w:style w:type="character" w:customStyle="1" w:styleId="aa">
    <w:name w:val="Верхний колонтитул Знак"/>
    <w:link w:val="a9"/>
    <w:rsid w:val="004867B0"/>
    <w:rPr>
      <w:sz w:val="24"/>
      <w:szCs w:val="24"/>
      <w:lang w:val="ru-RU" w:eastAsia="ru-RU" w:bidi="ar-SA"/>
    </w:rPr>
  </w:style>
  <w:style w:type="paragraph" w:styleId="ab">
    <w:name w:val="footer"/>
    <w:basedOn w:val="a"/>
    <w:rsid w:val="0072475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24751"/>
  </w:style>
  <w:style w:type="table" w:styleId="ad">
    <w:name w:val="Table Grid"/>
    <w:basedOn w:val="a1"/>
    <w:rsid w:val="00AB2F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D3327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D3327F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9E1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8E5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z_rme@list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ffkkrme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fkkrme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C961-075D-4C4B-9684-140F4910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5406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k24</Company>
  <LinksUpToDate>false</LinksUpToDate>
  <CharactersWithSpaces>36154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Serg</dc:creator>
  <cp:lastModifiedBy>Надежда</cp:lastModifiedBy>
  <cp:revision>2</cp:revision>
  <cp:lastPrinted>2024-11-22T11:15:00Z</cp:lastPrinted>
  <dcterms:created xsi:type="dcterms:W3CDTF">2025-10-29T11:50:00Z</dcterms:created>
  <dcterms:modified xsi:type="dcterms:W3CDTF">2025-10-29T11:50:00Z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2021-11-09T09:50:10Z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3680b7c0-1723-4a36-957b-e69a11e1b8e4</vt:lpwstr>
  </property>
  <property fmtid="{D5CDD505-2E9C-101B-9397-08002B2CF9AE}" pid="8" name="MSIP_Label_22f0b804-62e0-47d9-bc61-31b566d2ec1e_ContentBits">
    <vt:lpwstr>0</vt:lpwstr>
  </property>
  <property fmtid="{D5CDD505-2E9C-101B-9397-08002B2CF9AE}" pid="9" name="SI-CLASSIFIER-LABEL0">
    <vt:lpwstr>7Jl/QBvqGLObLtwhdb4Lkx+skuwYvsRoVCDfMObmp3zVxfeNeXZ4MUSCAPEJlwqtjOnmI9Mqr07vOMhbSDhEHUHRmG5HbhxdTEw9kGwGN+hMVxekKcUvyIycbRjVCvSFQ4u4yhX2UXuwvSmVGfwJ1MNXOl9q2qMqdbDIbDNJS5T/4RVi7j8rOnZAqGCvcIgrinbr/D4c6c7go7XEMs/c4nzU9lAvjh+vWtwzv4Op2CheEpKIGGuDAO/DwHmE2qM</vt:lpwstr>
  </property>
  <property fmtid="{D5CDD505-2E9C-101B-9397-08002B2CF9AE}" pid="10" name="SI-CLASSIFIER-LABEL1">
    <vt:lpwstr>/SqG0UCNajFKV42GCmEdPZ1btfPWF+86XkDgC3ykLhnc=</vt:lpwstr>
  </property>
</Properties>
</file>